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05" w:rsidRPr="00194775" w:rsidRDefault="005A2305" w:rsidP="005A2305">
      <w:pPr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vanish/>
          <w:sz w:val="24"/>
          <w:szCs w:val="24"/>
        </w:rPr>
        <w:cr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vanish/>
          <w:sz w:val="24"/>
          <w:szCs w:val="24"/>
        </w:rPr>
        <w:pgNum/>
      </w:r>
      <w:r w:rsidRPr="0019477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2305" w:rsidRPr="00194775" w:rsidRDefault="005A2305" w:rsidP="005A230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sz w:val="24"/>
          <w:szCs w:val="24"/>
        </w:rPr>
        <w:t>Новоникольская</w:t>
      </w:r>
      <w:proofErr w:type="spellEnd"/>
      <w:r w:rsidRPr="0019477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315pt;margin-top:14.7pt;width:3in;height:171pt;z-index:251661312">
            <v:textbox>
              <w:txbxContent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Утверждаю приказом</w:t>
                  </w:r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МБОУ </w:t>
                  </w:r>
                  <w:proofErr w:type="spellStart"/>
                  <w:r>
                    <w:rPr>
                      <w:rFonts w:ascii="Arial" w:hAnsi="Arial" w:cs="Arial"/>
                    </w:rPr>
                    <w:t>Новоникольской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СОШ</w:t>
                  </w:r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№   от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 .</w:t>
                  </w:r>
                  <w:proofErr w:type="gramEnd"/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A2305" w:rsidRDefault="005A2305" w:rsidP="005A230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Директор</w:t>
                  </w:r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A2305" w:rsidRPr="006870C7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_________________(</w:t>
                  </w:r>
                  <w:proofErr w:type="spellStart"/>
                  <w:r>
                    <w:rPr>
                      <w:rFonts w:ascii="Arial" w:hAnsi="Arial" w:cs="Arial"/>
                    </w:rPr>
                    <w:t>Чернышова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Л.Б.)</w:t>
                  </w:r>
                </w:p>
              </w:txbxContent>
            </v:textbox>
          </v:rect>
        </w:pict>
      </w:r>
      <w:r w:rsidRPr="00194775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8pt;margin-top:14.7pt;width:3in;height:171pt;z-index:251660288">
            <v:textbox>
              <w:txbxContent>
                <w:p w:rsidR="005A2305" w:rsidRPr="006870C7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6870C7">
                    <w:rPr>
                      <w:rFonts w:ascii="Arial" w:hAnsi="Arial" w:cs="Arial"/>
                    </w:rPr>
                    <w:t>Рассмотрена и рекомендована к</w:t>
                  </w:r>
                </w:p>
                <w:p w:rsidR="005A2305" w:rsidRPr="006870C7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6870C7">
                    <w:rPr>
                      <w:rFonts w:ascii="Arial" w:hAnsi="Arial" w:cs="Arial"/>
                    </w:rPr>
                    <w:t xml:space="preserve">утверждению </w:t>
                  </w:r>
                  <w:proofErr w:type="gramStart"/>
                  <w:r w:rsidRPr="006870C7">
                    <w:rPr>
                      <w:rFonts w:ascii="Arial" w:hAnsi="Arial" w:cs="Arial"/>
                    </w:rPr>
                    <w:t>методическим</w:t>
                  </w:r>
                  <w:proofErr w:type="gramEnd"/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6870C7">
                    <w:rPr>
                      <w:rFonts w:ascii="Arial" w:hAnsi="Arial" w:cs="Arial"/>
                    </w:rPr>
                    <w:t>советом школы</w:t>
                  </w:r>
                </w:p>
                <w:p w:rsidR="005A2305" w:rsidRPr="00E725A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Протокол №  от     .    .</w:t>
                  </w:r>
                  <w:r w:rsidRPr="0046259D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 xml:space="preserve">    г.</w:t>
                  </w:r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A2305" w:rsidRDefault="005A2305" w:rsidP="005A230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Руководитель МС</w:t>
                  </w:r>
                </w:p>
                <w:p w:rsidR="005A2305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5A2305" w:rsidRPr="006870C7" w:rsidRDefault="005A2305" w:rsidP="005A2305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</w:t>
                  </w:r>
                  <w:r w:rsidRPr="00E725A5">
                    <w:rPr>
                      <w:rFonts w:ascii="Arial" w:hAnsi="Arial" w:cs="Arial"/>
                    </w:rPr>
                    <w:t>_________(</w:t>
                  </w:r>
                  <w:r>
                    <w:rPr>
                      <w:rFonts w:ascii="Arial" w:hAnsi="Arial" w:cs="Arial"/>
                    </w:rPr>
                    <w:t>Орлова Э.Э.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)</w:t>
                  </w:r>
                  <w:proofErr w:type="gramEnd"/>
                </w:p>
              </w:txbxContent>
            </v:textbox>
          </v:rect>
        </w:pic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ab/>
      </w: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5A2305" w:rsidRPr="00194775" w:rsidRDefault="005A2305" w:rsidP="005A2305">
      <w:pPr>
        <w:tabs>
          <w:tab w:val="left" w:pos="4002"/>
        </w:tabs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по химии</w:t>
      </w:r>
    </w:p>
    <w:p w:rsidR="005A2305" w:rsidRPr="00194775" w:rsidRDefault="005A2305" w:rsidP="005A2305">
      <w:pPr>
        <w:tabs>
          <w:tab w:val="left" w:pos="400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</w:t>
      </w:r>
      <w:r w:rsidRPr="00194775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tabs>
          <w:tab w:val="left" w:pos="4002"/>
        </w:tabs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F4557D">
      <w:pPr>
        <w:pStyle w:val="a3"/>
        <w:tabs>
          <w:tab w:val="left" w:pos="4700"/>
          <w:tab w:val="center" w:pos="7285"/>
        </w:tabs>
        <w:spacing w:after="240" w:line="276" w:lineRule="auto"/>
        <w:rPr>
          <w:rFonts w:ascii="Calibri" w:hAnsi="Calibri" w:cs="Times New Roman"/>
          <w:b/>
          <w:bCs/>
          <w:sz w:val="24"/>
        </w:rPr>
        <w:sectPr w:rsidR="005A2305" w:rsidRPr="00194775" w:rsidSect="005A2305">
          <w:pgSz w:w="11906" w:h="16838"/>
          <w:pgMar w:top="720" w:right="851" w:bottom="720" w:left="851" w:header="709" w:footer="709" w:gutter="0"/>
          <w:cols w:space="708"/>
          <w:docGrid w:linePitch="381"/>
        </w:sectPr>
      </w:pPr>
      <w:r w:rsidRPr="0019477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3</w:t>
      </w:r>
    </w:p>
    <w:p w:rsidR="005A2305" w:rsidRPr="00F4557D" w:rsidRDefault="005A2305" w:rsidP="005A2305">
      <w:pPr>
        <w:pStyle w:val="a3"/>
        <w:tabs>
          <w:tab w:val="left" w:pos="4700"/>
          <w:tab w:val="center" w:pos="7285"/>
        </w:tabs>
        <w:spacing w:after="24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4557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5A2305" w:rsidRPr="00194775" w:rsidRDefault="005A2305" w:rsidP="005A2305">
      <w:pPr>
        <w:pStyle w:val="a5"/>
        <w:tabs>
          <w:tab w:val="clear" w:pos="5160"/>
        </w:tabs>
        <w:spacing w:line="276" w:lineRule="auto"/>
        <w:rPr>
          <w:rFonts w:ascii="Calibri" w:hAnsi="Calibri"/>
          <w:b/>
          <w:sz w:val="24"/>
        </w:rPr>
      </w:pPr>
      <w:r w:rsidRPr="00194775">
        <w:rPr>
          <w:rFonts w:ascii="Calibri" w:hAnsi="Calibri"/>
          <w:b/>
          <w:sz w:val="24"/>
        </w:rPr>
        <w:t>Материалы для рабочей программы разработаны на основе авторской программы О.С. Габриеляна, соответствующей Федеральному компоненту г</w:t>
      </w:r>
      <w:r w:rsidRPr="00194775">
        <w:rPr>
          <w:rFonts w:ascii="Calibri" w:hAnsi="Calibri"/>
          <w:b/>
          <w:sz w:val="24"/>
        </w:rPr>
        <w:t>о</w:t>
      </w:r>
      <w:r w:rsidRPr="00194775">
        <w:rPr>
          <w:rFonts w:ascii="Calibri" w:hAnsi="Calibri"/>
          <w:b/>
          <w:sz w:val="24"/>
        </w:rPr>
        <w:t>сударственного стандарта общего образования и допущенной Министерством о</w:t>
      </w:r>
      <w:r w:rsidRPr="00194775">
        <w:rPr>
          <w:rFonts w:ascii="Calibri" w:hAnsi="Calibri"/>
          <w:b/>
          <w:sz w:val="24"/>
        </w:rPr>
        <w:t>б</w:t>
      </w:r>
      <w:r w:rsidRPr="00194775">
        <w:rPr>
          <w:rFonts w:ascii="Calibri" w:hAnsi="Calibri"/>
          <w:b/>
          <w:sz w:val="24"/>
        </w:rPr>
        <w:t xml:space="preserve">разования и науки Российской Федерации. </w:t>
      </w:r>
      <w:proofErr w:type="gramStart"/>
      <w:r w:rsidRPr="00194775">
        <w:rPr>
          <w:rFonts w:ascii="Calibri" w:hAnsi="Calibri"/>
          <w:b/>
          <w:sz w:val="24"/>
        </w:rPr>
        <w:t>(Габриелян О.С. Программа курса химии для 8-11 классов общеобразовательных учреждений /О.С. Габриелян.</w:t>
      </w:r>
      <w:proofErr w:type="gramEnd"/>
      <w:r w:rsidRPr="00194775">
        <w:rPr>
          <w:rFonts w:ascii="Calibri" w:hAnsi="Calibri"/>
          <w:b/>
          <w:sz w:val="24"/>
        </w:rPr>
        <w:t xml:space="preserve"> –  </w:t>
      </w:r>
      <w:proofErr w:type="gramStart"/>
      <w:r w:rsidRPr="00194775">
        <w:rPr>
          <w:rFonts w:ascii="Calibri" w:hAnsi="Calibri"/>
          <w:b/>
          <w:sz w:val="24"/>
        </w:rPr>
        <w:t>М.: Дрофа, 201</w:t>
      </w:r>
      <w:r>
        <w:rPr>
          <w:rFonts w:ascii="Calibri" w:hAnsi="Calibri"/>
          <w:b/>
          <w:sz w:val="24"/>
        </w:rPr>
        <w:t>3</w:t>
      </w:r>
      <w:r w:rsidRPr="00194775">
        <w:rPr>
          <w:rFonts w:ascii="Calibri" w:hAnsi="Calibri"/>
          <w:b/>
          <w:sz w:val="24"/>
        </w:rPr>
        <w:t>).</w:t>
      </w:r>
      <w:proofErr w:type="gramEnd"/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Программа по химии для 10-11 классов общеобразовательных учреждений является логическим продолжением курса химии для основной школы. Поэтому она разработана с опорой на курс химии 8-9 классов. </w:t>
      </w:r>
      <w:proofErr w:type="gramStart"/>
      <w:r w:rsidRPr="00194775">
        <w:rPr>
          <w:rFonts w:ascii="Times New Roman" w:hAnsi="Times New Roman"/>
          <w:sz w:val="24"/>
          <w:szCs w:val="24"/>
        </w:rPr>
        <w:t>Результатом этого явилось то, что некоторые, преимущественно теоретические темы курса химии основной школы рассматриваются снова, но уже на более высоком, расширенном и углубленном уровне  – с целью формирования целостной химической картины мира и для обеспечения преемственности между основной и старшей ступенями обучения в общеобразовательных учреждениях.</w:t>
      </w:r>
      <w:proofErr w:type="gramEnd"/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Курс четко делится на две части соответственно годам обучения: органическую (10 класс) и общую химию (11 класс). 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Органическая химия рассматривается в 10 классе и строится с учетом знаний, полученных учащимися в основной школе. Поэтому ее изучение начинается с повторения важнейших понятий химии, рассмотренных в основной школе.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После повторения важнейших понятий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Логическим продолжением ведущей идеи о взаимосвязи (состав — строение — свойства)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(биополимеров). Такое построение курса позволяет усилить дедуктивный подход к изучению органической химии.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Курс общей химии изучается в 11 классе и ставит своей задачей интеграцию знаний учащихся по неорганической и органической химии с целью формирования у них единой химической картины мира. Ведущая идея курса —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</w:t>
      </w:r>
    </w:p>
    <w:p w:rsidR="005A2305" w:rsidRPr="00194775" w:rsidRDefault="005A2305" w:rsidP="005A230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В свою очередь, это дает возможность учащимся не только лучше усвоить химическое содержание, но и понять роль и место химии в системе наук о природе. Такое построение курса позволяет в полной мере использовать в обучении операции мышления: анализ и синтез, сравнение и аналогию, систематизацию и обобщение.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</w:p>
    <w:p w:rsidR="005A2305" w:rsidRPr="00194775" w:rsidRDefault="005A2305" w:rsidP="005A23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lastRenderedPageBreak/>
        <w:t>Исходными документами</w:t>
      </w:r>
      <w:r w:rsidRPr="00194775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5A2305" w:rsidRPr="00194775" w:rsidRDefault="005A2305" w:rsidP="005A2305">
      <w:pPr>
        <w:numPr>
          <w:ilvl w:val="0"/>
          <w:numId w:val="2"/>
        </w:numPr>
        <w:tabs>
          <w:tab w:val="clear" w:pos="720"/>
          <w:tab w:val="num" w:pos="120"/>
        </w:tabs>
        <w:spacing w:after="0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</w:t>
      </w:r>
      <w:r w:rsidRPr="00194775">
        <w:rPr>
          <w:rFonts w:ascii="Times New Roman" w:hAnsi="Times New Roman"/>
          <w:sz w:val="24"/>
          <w:szCs w:val="24"/>
        </w:rPr>
        <w:t>о</w:t>
      </w:r>
      <w:r w:rsidRPr="00194775">
        <w:rPr>
          <w:rFonts w:ascii="Times New Roman" w:hAnsi="Times New Roman"/>
          <w:sz w:val="24"/>
          <w:szCs w:val="24"/>
        </w:rPr>
        <w:t>вания РФ № 1089 от 05.03.2004;</w:t>
      </w:r>
    </w:p>
    <w:p w:rsidR="005A2305" w:rsidRPr="00194775" w:rsidRDefault="005A2305" w:rsidP="005A2305">
      <w:pPr>
        <w:numPr>
          <w:ilvl w:val="0"/>
          <w:numId w:val="2"/>
        </w:numPr>
        <w:tabs>
          <w:tab w:val="clear" w:pos="720"/>
          <w:tab w:val="num" w:pos="120"/>
        </w:tabs>
        <w:spacing w:after="0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</w:t>
      </w:r>
      <w:r w:rsidRPr="00194775">
        <w:rPr>
          <w:rFonts w:ascii="Times New Roman" w:hAnsi="Times New Roman"/>
          <w:sz w:val="24"/>
          <w:szCs w:val="24"/>
        </w:rPr>
        <w:t>б</w:t>
      </w:r>
      <w:r w:rsidRPr="00194775">
        <w:rPr>
          <w:rFonts w:ascii="Times New Roman" w:hAnsi="Times New Roman"/>
          <w:sz w:val="24"/>
          <w:szCs w:val="24"/>
        </w:rPr>
        <w:t>разования, утвержденный приказом Минобразования РФ № 1312 от 09.03. 2004;</w:t>
      </w:r>
    </w:p>
    <w:p w:rsidR="005A2305" w:rsidRPr="00194775" w:rsidRDefault="005A2305" w:rsidP="005A2305">
      <w:pPr>
        <w:numPr>
          <w:ilvl w:val="0"/>
          <w:numId w:val="2"/>
        </w:numPr>
        <w:tabs>
          <w:tab w:val="clear" w:pos="720"/>
          <w:tab w:val="num" w:pos="120"/>
        </w:tabs>
        <w:spacing w:after="0"/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2007/2008 учебный год, утвержденным Прик</w:t>
      </w:r>
      <w:r w:rsidRPr="00194775">
        <w:rPr>
          <w:rFonts w:ascii="Times New Roman" w:hAnsi="Times New Roman"/>
          <w:sz w:val="24"/>
          <w:szCs w:val="24"/>
        </w:rPr>
        <w:t>а</w:t>
      </w:r>
      <w:r w:rsidRPr="00194775">
        <w:rPr>
          <w:rFonts w:ascii="Times New Roman" w:hAnsi="Times New Roman"/>
          <w:sz w:val="24"/>
          <w:szCs w:val="24"/>
        </w:rPr>
        <w:t>зом МО РФ № 379 от 09.12.2008 г.;</w:t>
      </w:r>
    </w:p>
    <w:p w:rsidR="005A2305" w:rsidRPr="00194775" w:rsidRDefault="005A2305" w:rsidP="005A2305">
      <w:pPr>
        <w:numPr>
          <w:ilvl w:val="0"/>
          <w:numId w:val="2"/>
        </w:numPr>
        <w:tabs>
          <w:tab w:val="clear" w:pos="720"/>
          <w:tab w:val="num" w:pos="120"/>
        </w:tabs>
        <w:ind w:left="120" w:firstLine="24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947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России  от 01.04.2005 № 03-417 «О перечне уче</w:t>
      </w:r>
      <w:r w:rsidRPr="00194775">
        <w:rPr>
          <w:rFonts w:ascii="Times New Roman" w:hAnsi="Times New Roman"/>
          <w:sz w:val="24"/>
          <w:szCs w:val="24"/>
        </w:rPr>
        <w:t>б</w:t>
      </w:r>
      <w:r w:rsidRPr="00194775">
        <w:rPr>
          <w:rFonts w:ascii="Times New Roman" w:hAnsi="Times New Roman"/>
          <w:sz w:val="24"/>
          <w:szCs w:val="24"/>
        </w:rPr>
        <w:t xml:space="preserve">ного и компьютерного оборудования для оснащения образовательных учреждений» (//Вестник образования, 2005, № 11или сайт   </w:t>
      </w:r>
      <w:r w:rsidRPr="00194775">
        <w:rPr>
          <w:rFonts w:ascii="Times New Roman" w:hAnsi="Times New Roman"/>
          <w:sz w:val="24"/>
          <w:szCs w:val="24"/>
          <w:lang w:val="en-US"/>
        </w:rPr>
        <w:t>http</w:t>
      </w:r>
      <w:r w:rsidRPr="00194775">
        <w:rPr>
          <w:rFonts w:ascii="Times New Roman" w:hAnsi="Times New Roman"/>
          <w:sz w:val="24"/>
          <w:szCs w:val="24"/>
        </w:rPr>
        <w:t xml:space="preserve">:/ </w:t>
      </w:r>
      <w:r w:rsidRPr="00194775">
        <w:rPr>
          <w:rFonts w:ascii="Times New Roman" w:hAnsi="Times New Roman"/>
          <w:sz w:val="24"/>
          <w:szCs w:val="24"/>
          <w:lang w:val="en-US"/>
        </w:rPr>
        <w:t>www</w:t>
      </w:r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  <w:lang w:val="en-US"/>
        </w:rPr>
        <w:t>ves</w:t>
      </w:r>
      <w:r w:rsidRPr="00194775">
        <w:rPr>
          <w:rFonts w:ascii="Times New Roman" w:hAnsi="Times New Roman"/>
          <w:sz w:val="24"/>
          <w:szCs w:val="24"/>
          <w:lang w:val="en-US"/>
        </w:rPr>
        <w:t>t</w:t>
      </w:r>
      <w:r w:rsidRPr="00194775">
        <w:rPr>
          <w:rFonts w:ascii="Times New Roman" w:hAnsi="Times New Roman"/>
          <w:sz w:val="24"/>
          <w:szCs w:val="24"/>
          <w:lang w:val="en-US"/>
        </w:rPr>
        <w:t>nik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94775">
        <w:rPr>
          <w:rFonts w:ascii="Times New Roman" w:hAnsi="Times New Roman"/>
          <w:sz w:val="24"/>
          <w:szCs w:val="24"/>
        </w:rPr>
        <w:t>).</w:t>
      </w:r>
    </w:p>
    <w:p w:rsidR="005A2305" w:rsidRPr="00194775" w:rsidRDefault="005A2305" w:rsidP="005A2305">
      <w:pPr>
        <w:pStyle w:val="a5"/>
        <w:spacing w:line="276" w:lineRule="auto"/>
        <w:rPr>
          <w:b/>
          <w:sz w:val="24"/>
        </w:rPr>
      </w:pPr>
      <w:r w:rsidRPr="00194775">
        <w:rPr>
          <w:sz w:val="24"/>
        </w:rPr>
        <w:t xml:space="preserve">В авторскую программу по 10 классу внесены некоторые </w:t>
      </w:r>
      <w:r w:rsidRPr="00194775">
        <w:rPr>
          <w:b/>
          <w:sz w:val="24"/>
        </w:rPr>
        <w:t>изменения:</w:t>
      </w:r>
    </w:p>
    <w:p w:rsidR="005A2305" w:rsidRPr="00194775" w:rsidRDefault="005A2305" w:rsidP="005A2305">
      <w:pPr>
        <w:tabs>
          <w:tab w:val="left" w:pos="5160"/>
        </w:tabs>
        <w:ind w:left="120" w:firstLine="4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1. Добавлен раздел «Повторение основны</w:t>
      </w:r>
      <w:r w:rsidR="00F4557D">
        <w:rPr>
          <w:rFonts w:ascii="Times New Roman" w:hAnsi="Times New Roman"/>
          <w:sz w:val="24"/>
          <w:szCs w:val="24"/>
        </w:rPr>
        <w:t>х вопросов неорганической химии» (2ч.)</w:t>
      </w:r>
    </w:p>
    <w:p w:rsidR="005A2305" w:rsidRPr="00194775" w:rsidRDefault="005A2305" w:rsidP="005A2305">
      <w:pPr>
        <w:pStyle w:val="2"/>
        <w:spacing w:line="276" w:lineRule="auto"/>
        <w:ind w:left="120" w:firstLine="420"/>
        <w:rPr>
          <w:sz w:val="24"/>
        </w:rPr>
      </w:pPr>
      <w:r w:rsidRPr="00194775">
        <w:rPr>
          <w:sz w:val="24"/>
        </w:rPr>
        <w:t>2. В разделе «Углеводороды  и  их  природные  источники» произошла перестановка тем:</w:t>
      </w:r>
    </w:p>
    <w:p w:rsidR="005A2305" w:rsidRPr="00194775" w:rsidRDefault="005A2305" w:rsidP="005A2305">
      <w:pPr>
        <w:pStyle w:val="2"/>
        <w:numPr>
          <w:ilvl w:val="0"/>
          <w:numId w:val="6"/>
        </w:numPr>
        <w:tabs>
          <w:tab w:val="clear" w:pos="5160"/>
        </w:tabs>
        <w:spacing w:line="276" w:lineRule="auto"/>
        <w:rPr>
          <w:b/>
          <w:sz w:val="24"/>
        </w:rPr>
      </w:pPr>
      <w:r w:rsidRPr="00194775">
        <w:rPr>
          <w:sz w:val="24"/>
        </w:rPr>
        <w:t>тема «Природные источники углеводородов» изучается не в начале раздела, а после темы «</w:t>
      </w:r>
      <w:proofErr w:type="spellStart"/>
      <w:r w:rsidRPr="00194775">
        <w:rPr>
          <w:sz w:val="24"/>
        </w:rPr>
        <w:t>Алкины</w:t>
      </w:r>
      <w:proofErr w:type="spellEnd"/>
      <w:r w:rsidRPr="00194775">
        <w:rPr>
          <w:sz w:val="24"/>
        </w:rPr>
        <w:t>» (как обобщающий материал по нахождению в природе и использованию предельных и непредельных углеводородов);</w:t>
      </w:r>
    </w:p>
    <w:p w:rsidR="005A2305" w:rsidRPr="00194775" w:rsidRDefault="005A2305" w:rsidP="005A2305">
      <w:pPr>
        <w:pStyle w:val="2"/>
        <w:numPr>
          <w:ilvl w:val="0"/>
          <w:numId w:val="6"/>
        </w:numPr>
        <w:tabs>
          <w:tab w:val="clear" w:pos="5160"/>
        </w:tabs>
        <w:spacing w:line="276" w:lineRule="auto"/>
        <w:rPr>
          <w:b/>
          <w:sz w:val="24"/>
        </w:rPr>
      </w:pPr>
      <w:r w:rsidRPr="00194775">
        <w:rPr>
          <w:sz w:val="24"/>
        </w:rPr>
        <w:t>тема «</w:t>
      </w:r>
      <w:proofErr w:type="spellStart"/>
      <w:r w:rsidRPr="00194775">
        <w:rPr>
          <w:sz w:val="24"/>
        </w:rPr>
        <w:t>Циклоалканы</w:t>
      </w:r>
      <w:proofErr w:type="spellEnd"/>
      <w:r w:rsidRPr="00194775">
        <w:rPr>
          <w:sz w:val="24"/>
        </w:rPr>
        <w:t>» изучаются после темы «</w:t>
      </w:r>
      <w:proofErr w:type="spellStart"/>
      <w:r w:rsidRPr="00194775">
        <w:rPr>
          <w:sz w:val="24"/>
        </w:rPr>
        <w:t>Алканы</w:t>
      </w:r>
      <w:proofErr w:type="spellEnd"/>
      <w:r w:rsidRPr="00194775">
        <w:rPr>
          <w:sz w:val="24"/>
        </w:rPr>
        <w:t>», а не перед темой «Арены» (для подчеркивания как сходства их свой</w:t>
      </w:r>
      <w:proofErr w:type="gramStart"/>
      <w:r w:rsidRPr="00194775">
        <w:rPr>
          <w:sz w:val="24"/>
        </w:rPr>
        <w:t xml:space="preserve">ств с </w:t>
      </w:r>
      <w:proofErr w:type="spellStart"/>
      <w:r w:rsidRPr="00194775">
        <w:rPr>
          <w:sz w:val="24"/>
        </w:rPr>
        <w:t>алк</w:t>
      </w:r>
      <w:proofErr w:type="gramEnd"/>
      <w:r w:rsidRPr="00194775">
        <w:rPr>
          <w:sz w:val="24"/>
        </w:rPr>
        <w:t>анами</w:t>
      </w:r>
      <w:proofErr w:type="spellEnd"/>
      <w:r w:rsidRPr="00194775">
        <w:rPr>
          <w:sz w:val="24"/>
        </w:rPr>
        <w:t>)</w:t>
      </w:r>
    </w:p>
    <w:p w:rsidR="005A2305" w:rsidRPr="00194775" w:rsidRDefault="005A2305" w:rsidP="005A2305">
      <w:pPr>
        <w:pStyle w:val="2"/>
        <w:tabs>
          <w:tab w:val="clear" w:pos="5160"/>
        </w:tabs>
        <w:spacing w:line="276" w:lineRule="auto"/>
        <w:ind w:left="120" w:firstLine="420"/>
        <w:rPr>
          <w:sz w:val="24"/>
        </w:rPr>
      </w:pPr>
      <w:r w:rsidRPr="00194775">
        <w:rPr>
          <w:sz w:val="24"/>
        </w:rPr>
        <w:t>3. Произошло изменение часов в темах (из-за того, что больше часов было отведено на темы раздела «Углеводороды  и  их  природные  источники»).</w:t>
      </w:r>
    </w:p>
    <w:p w:rsidR="005A2305" w:rsidRPr="00194775" w:rsidRDefault="005A2305" w:rsidP="005A2305">
      <w:pPr>
        <w:pStyle w:val="2"/>
        <w:tabs>
          <w:tab w:val="clear" w:pos="5160"/>
        </w:tabs>
        <w:spacing w:after="240" w:line="276" w:lineRule="auto"/>
        <w:ind w:left="120" w:firstLine="420"/>
        <w:rPr>
          <w:sz w:val="24"/>
        </w:rPr>
      </w:pPr>
      <w:r w:rsidRPr="00194775">
        <w:rPr>
          <w:sz w:val="24"/>
        </w:rPr>
        <w:t>4. Уменьшено количество резервного времени с 5 часов до 1 часа.</w:t>
      </w:r>
    </w:p>
    <w:p w:rsidR="005A2305" w:rsidRPr="00194775" w:rsidRDefault="005A2305" w:rsidP="00F45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Рабочая программа по 10 классу рассчитана на 3 часа в неделю: итого 105 часа.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Из них: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Плановых контрольных работ – 6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Практических работ – 8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Семинарских занятий -10</w:t>
      </w:r>
    </w:p>
    <w:p w:rsidR="005A2305" w:rsidRPr="00194775" w:rsidRDefault="005A2305" w:rsidP="00F45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5061">
        <w:rPr>
          <w:rFonts w:ascii="Times New Roman" w:hAnsi="Times New Roman"/>
          <w:b/>
          <w:i/>
          <w:sz w:val="24"/>
          <w:szCs w:val="24"/>
        </w:rPr>
        <w:t>Агробизнес</w:t>
      </w:r>
      <w:proofErr w:type="spellEnd"/>
      <w:r w:rsidRPr="00D55061">
        <w:rPr>
          <w:rFonts w:ascii="Times New Roman" w:hAnsi="Times New Roman"/>
          <w:b/>
          <w:i/>
          <w:sz w:val="24"/>
          <w:szCs w:val="24"/>
        </w:rPr>
        <w:t xml:space="preserve"> -3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</w:p>
    <w:p w:rsidR="005A2305" w:rsidRPr="00194775" w:rsidRDefault="005A2305" w:rsidP="00F455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11 класс – 3 часа в неделю: итого 103 часа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Из них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Плановых контрольных работ – 4</w:t>
      </w:r>
    </w:p>
    <w:p w:rsidR="005A2305" w:rsidRPr="00D55061" w:rsidRDefault="005A2305" w:rsidP="00F455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5061">
        <w:rPr>
          <w:rFonts w:ascii="Times New Roman" w:hAnsi="Times New Roman"/>
          <w:b/>
          <w:i/>
          <w:sz w:val="24"/>
          <w:szCs w:val="24"/>
        </w:rPr>
        <w:t>Практических работ – 12</w:t>
      </w:r>
    </w:p>
    <w:p w:rsidR="005A2305" w:rsidRPr="00194775" w:rsidRDefault="005A2305" w:rsidP="005A2305">
      <w:pPr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Данная рабочая программа может быть реализована  при использовании традиционной технологии обучения, а также элементов других современных о</w:t>
      </w:r>
      <w:r w:rsidRPr="00194775">
        <w:rPr>
          <w:rFonts w:ascii="Times New Roman" w:hAnsi="Times New Roman"/>
          <w:sz w:val="24"/>
          <w:szCs w:val="24"/>
        </w:rPr>
        <w:t>б</w:t>
      </w:r>
      <w:r w:rsidRPr="00194775">
        <w:rPr>
          <w:rFonts w:ascii="Times New Roman" w:hAnsi="Times New Roman"/>
          <w:sz w:val="24"/>
          <w:szCs w:val="24"/>
        </w:rPr>
        <w:t>разовательных технологий, передовых форм и методов обучения, таких как проблемный метод, развивающее обучение, компьютерные технологии, тест</w:t>
      </w:r>
      <w:r w:rsidRPr="00194775">
        <w:rPr>
          <w:rFonts w:ascii="Times New Roman" w:hAnsi="Times New Roman"/>
          <w:sz w:val="24"/>
          <w:szCs w:val="24"/>
        </w:rPr>
        <w:t>о</w:t>
      </w:r>
      <w:r w:rsidRPr="00194775">
        <w:rPr>
          <w:rFonts w:ascii="Times New Roman" w:hAnsi="Times New Roman"/>
          <w:sz w:val="24"/>
          <w:szCs w:val="24"/>
        </w:rPr>
        <w:t>вый контроль знаний и др. в зависимости от склонностей, потребностей, возможностей и способностей каждого конкре</w:t>
      </w:r>
      <w:r w:rsidRPr="00194775">
        <w:rPr>
          <w:rFonts w:ascii="Times New Roman" w:hAnsi="Times New Roman"/>
          <w:sz w:val="24"/>
          <w:szCs w:val="24"/>
        </w:rPr>
        <w:t>т</w:t>
      </w:r>
      <w:r w:rsidRPr="00194775">
        <w:rPr>
          <w:rFonts w:ascii="Times New Roman" w:hAnsi="Times New Roman"/>
          <w:sz w:val="24"/>
          <w:szCs w:val="24"/>
        </w:rPr>
        <w:t>ного класса в параллели.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lastRenderedPageBreak/>
        <w:t xml:space="preserve">Контроль </w:t>
      </w:r>
      <w:r w:rsidRPr="00194775">
        <w:rPr>
          <w:rFonts w:ascii="Times New Roman" w:hAnsi="Times New Roman"/>
          <w:sz w:val="24"/>
          <w:szCs w:val="24"/>
        </w:rPr>
        <w:t xml:space="preserve">за уровнем знаний учащихся предусматривает проведение лабораторных, практических, самостоятельных, контрольных </w:t>
      </w:r>
      <w:proofErr w:type="gramStart"/>
      <w:r w:rsidRPr="00194775">
        <w:rPr>
          <w:rFonts w:ascii="Times New Roman" w:hAnsi="Times New Roman"/>
          <w:sz w:val="24"/>
          <w:szCs w:val="24"/>
        </w:rPr>
        <w:t>работ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как в трад</w:t>
      </w:r>
      <w:r w:rsidRPr="00194775">
        <w:rPr>
          <w:rFonts w:ascii="Times New Roman" w:hAnsi="Times New Roman"/>
          <w:sz w:val="24"/>
          <w:szCs w:val="24"/>
        </w:rPr>
        <w:t>и</w:t>
      </w:r>
      <w:r w:rsidRPr="00194775">
        <w:rPr>
          <w:rFonts w:ascii="Times New Roman" w:hAnsi="Times New Roman"/>
          <w:sz w:val="24"/>
          <w:szCs w:val="24"/>
        </w:rPr>
        <w:t>ционной, так и в  тестовой формах.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194775"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19477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профильном уровне являются: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анализа;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исследование несложных реальных связей и зависимостей; определение сущностных характеристик изучаемого объекта;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 </w:t>
      </w:r>
    </w:p>
    <w:p w:rsidR="005A2305" w:rsidRPr="00F4557D" w:rsidRDefault="005A2305" w:rsidP="00F455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         Данная программа реализована в учебниках: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</w:t>
      </w:r>
      <w:r w:rsidRPr="00194775">
        <w:rPr>
          <w:rFonts w:ascii="Times New Roman" w:hAnsi="Times New Roman"/>
          <w:sz w:val="24"/>
          <w:szCs w:val="24"/>
        </w:rPr>
        <w:t xml:space="preserve">С.,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Маскаев Ф. Н., Пономарев С. Ю.,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Теренин</w:t>
      </w:r>
      <w:proofErr w:type="spellEnd"/>
      <w:r w:rsidRPr="00194775">
        <w:rPr>
          <w:rFonts w:ascii="Times New Roman" w:hAnsi="Times New Roman"/>
          <w:i/>
          <w:iCs/>
          <w:sz w:val="24"/>
          <w:szCs w:val="24"/>
        </w:rPr>
        <w:t xml:space="preserve"> В. И. </w:t>
      </w:r>
      <w:r w:rsidRPr="00194775">
        <w:rPr>
          <w:rFonts w:ascii="Times New Roman" w:hAnsi="Times New Roman"/>
          <w:sz w:val="24"/>
          <w:szCs w:val="24"/>
        </w:rPr>
        <w:t xml:space="preserve">Химия. 10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Профильный уровень. — М.: Дрофа, 2013 г.;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Лысова Г. Г. </w:t>
      </w:r>
      <w:r w:rsidRPr="00194775">
        <w:rPr>
          <w:rFonts w:ascii="Times New Roman" w:hAnsi="Times New Roman"/>
          <w:sz w:val="24"/>
          <w:szCs w:val="24"/>
        </w:rPr>
        <w:t xml:space="preserve">Химия. 11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Профил</w:t>
      </w:r>
      <w:r w:rsidR="00D55061">
        <w:rPr>
          <w:rFonts w:ascii="Times New Roman" w:hAnsi="Times New Roman"/>
          <w:sz w:val="24"/>
          <w:szCs w:val="24"/>
        </w:rPr>
        <w:t>ьный уровень. — М.: Дрофа, 2013</w:t>
      </w:r>
      <w:r w:rsidRPr="00194775">
        <w:rPr>
          <w:rFonts w:ascii="Times New Roman" w:hAnsi="Times New Roman"/>
          <w:sz w:val="24"/>
          <w:szCs w:val="24"/>
        </w:rPr>
        <w:t>г.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</w:p>
    <w:p w:rsidR="005A2305" w:rsidRPr="00194775" w:rsidRDefault="005A2305" w:rsidP="005A230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F4557D">
      <w:pPr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5A2305" w:rsidRPr="00194775" w:rsidRDefault="005A2305" w:rsidP="005A23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sz w:val="24"/>
          <w:szCs w:val="24"/>
        </w:rPr>
        <w:t>В результате изучения химии на профильном уровне ученик должен</w:t>
      </w:r>
      <w:r w:rsidRPr="00194775">
        <w:rPr>
          <w:rFonts w:ascii="Times New Roman" w:hAnsi="Times New Roman"/>
          <w:sz w:val="24"/>
          <w:szCs w:val="24"/>
        </w:rPr>
        <w:t xml:space="preserve"> </w:t>
      </w:r>
    </w:p>
    <w:p w:rsidR="005A2305" w:rsidRPr="00194775" w:rsidRDefault="005A2305" w:rsidP="005A23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sz w:val="24"/>
          <w:szCs w:val="24"/>
        </w:rPr>
        <w:t>знать/понимать</w:t>
      </w:r>
      <w:r w:rsidRPr="00194775">
        <w:rPr>
          <w:rFonts w:ascii="Times New Roman" w:hAnsi="Times New Roman"/>
          <w:sz w:val="24"/>
          <w:szCs w:val="24"/>
        </w:rPr>
        <w:t xml:space="preserve"> </w:t>
      </w:r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роль химии в естествознании</w:t>
      </w:r>
      <w:r w:rsidRPr="00194775">
        <w:rPr>
          <w:rFonts w:ascii="Times New Roman" w:hAnsi="Times New Roman"/>
          <w:sz w:val="24"/>
          <w:szCs w:val="24"/>
        </w:rPr>
        <w:t xml:space="preserve">, ее связь с другими естественными науками, значение в жизни современного общества; </w:t>
      </w:r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194775">
        <w:rPr>
          <w:rFonts w:ascii="Times New Roman" w:hAnsi="Times New Roman"/>
          <w:b/>
          <w:bCs/>
          <w:sz w:val="24"/>
          <w:szCs w:val="24"/>
        </w:rPr>
        <w:t>:</w:t>
      </w:r>
      <w:r w:rsidRPr="00194775">
        <w:rPr>
          <w:rFonts w:ascii="Times New Roman" w:hAnsi="Times New Roman"/>
          <w:sz w:val="24"/>
          <w:szCs w:val="24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p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d</w:t>
      </w:r>
      <w:r w:rsidRPr="00194775">
        <w:rPr>
          <w:rFonts w:ascii="Times New Roman" w:hAnsi="Times New Roman"/>
          <w:sz w:val="24"/>
          <w:szCs w:val="24"/>
        </w:rPr>
        <w:t>-орбитали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химическая связь,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194775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</w:t>
      </w:r>
      <w:r w:rsidRPr="00194775">
        <w:rPr>
          <w:rFonts w:ascii="Times New Roman" w:hAnsi="Times New Roman"/>
          <w:sz w:val="24"/>
          <w:szCs w:val="24"/>
        </w:rPr>
        <w:lastRenderedPageBreak/>
        <w:t>восстановление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194775">
        <w:rPr>
          <w:rFonts w:ascii="Times New Roman" w:hAnsi="Times New Roman"/>
          <w:sz w:val="24"/>
          <w:szCs w:val="24"/>
        </w:rPr>
        <w:t>мезомерный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эффекты,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нуклеофил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основные типы реакций в неорганической и органической химии; </w:t>
      </w:r>
      <w:proofErr w:type="gramEnd"/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основные законы химии</w:t>
      </w:r>
      <w:r w:rsidRPr="00194775">
        <w:rPr>
          <w:rFonts w:ascii="Times New Roman" w:hAnsi="Times New Roman"/>
          <w:b/>
          <w:bCs/>
          <w:sz w:val="24"/>
          <w:szCs w:val="24"/>
        </w:rPr>
        <w:t>:</w:t>
      </w:r>
      <w:r w:rsidRPr="00194775">
        <w:rPr>
          <w:rFonts w:ascii="Times New Roman" w:hAnsi="Times New Roman"/>
          <w:sz w:val="24"/>
          <w:szCs w:val="24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основные теории химии</w:t>
      </w:r>
      <w:r w:rsidRPr="00194775">
        <w:rPr>
          <w:rFonts w:ascii="Times New Roman" w:hAnsi="Times New Roman"/>
          <w:b/>
          <w:bCs/>
          <w:sz w:val="24"/>
          <w:szCs w:val="24"/>
        </w:rPr>
        <w:t>:</w:t>
      </w:r>
      <w:r w:rsidRPr="00194775">
        <w:rPr>
          <w:rFonts w:ascii="Times New Roman" w:hAnsi="Times New Roman"/>
          <w:sz w:val="24"/>
          <w:szCs w:val="24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 </w:t>
      </w:r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классификацию и номенклатуру</w:t>
      </w:r>
      <w:r w:rsidRPr="00194775">
        <w:rPr>
          <w:rFonts w:ascii="Times New Roman" w:hAnsi="Times New Roman"/>
          <w:sz w:val="24"/>
          <w:szCs w:val="24"/>
        </w:rPr>
        <w:t xml:space="preserve"> неорганических и органических соединений; </w:t>
      </w:r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природные источники</w:t>
      </w:r>
      <w:r w:rsidRPr="00194775">
        <w:rPr>
          <w:rFonts w:ascii="Times New Roman" w:hAnsi="Times New Roman"/>
          <w:sz w:val="24"/>
          <w:szCs w:val="24"/>
        </w:rPr>
        <w:t xml:space="preserve"> углеводородов и способы их переработки; </w:t>
      </w:r>
    </w:p>
    <w:p w:rsidR="005A2305" w:rsidRPr="00194775" w:rsidRDefault="005A2305" w:rsidP="005A2305">
      <w:pPr>
        <w:numPr>
          <w:ilvl w:val="0"/>
          <w:numId w:val="3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вещества и материалы, широко используемые в практике</w:t>
      </w:r>
      <w:r w:rsidRPr="00194775">
        <w:rPr>
          <w:rFonts w:ascii="Times New Roman" w:hAnsi="Times New Roman"/>
          <w:b/>
          <w:bCs/>
          <w:sz w:val="24"/>
          <w:szCs w:val="24"/>
        </w:rPr>
        <w:t>:</w:t>
      </w:r>
      <w:r w:rsidRPr="00194775">
        <w:rPr>
          <w:rFonts w:ascii="Times New Roman" w:hAnsi="Times New Roman"/>
          <w:sz w:val="24"/>
          <w:szCs w:val="24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5A2305" w:rsidRPr="00194775" w:rsidRDefault="005A2305" w:rsidP="005A23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sz w:val="24"/>
          <w:szCs w:val="24"/>
        </w:rPr>
        <w:t>уметь</w:t>
      </w:r>
      <w:r w:rsidRPr="00194775">
        <w:rPr>
          <w:rFonts w:ascii="Times New Roman" w:hAnsi="Times New Roman"/>
          <w:sz w:val="24"/>
          <w:szCs w:val="24"/>
        </w:rPr>
        <w:t xml:space="preserve"> </w:t>
      </w:r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называть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 xml:space="preserve">изученные вещества по «тривиальной» и международной номенклатурам; </w:t>
      </w:r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4775">
        <w:rPr>
          <w:rFonts w:ascii="Times New Roman" w:hAnsi="Times New Roman"/>
          <w:sz w:val="24"/>
          <w:szCs w:val="24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характеризовать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s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- ,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p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- и </w:t>
      </w:r>
      <w:r w:rsidRPr="00194775">
        <w:rPr>
          <w:rFonts w:ascii="Times New Roman" w:hAnsi="Times New Roman"/>
          <w:i/>
          <w:iCs/>
          <w:sz w:val="24"/>
          <w:szCs w:val="24"/>
        </w:rPr>
        <w:t>d</w:t>
      </w:r>
      <w:r w:rsidRPr="00194775">
        <w:rPr>
          <w:rFonts w:ascii="Times New Roman" w:hAnsi="Times New Roman"/>
          <w:sz w:val="24"/>
          <w:szCs w:val="24"/>
        </w:rPr>
        <w:t xml:space="preserve"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 </w:t>
      </w:r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объяснять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94775">
        <w:rPr>
          <w:rFonts w:ascii="Times New Roman" w:hAnsi="Times New Roman"/>
          <w:sz w:val="24"/>
          <w:szCs w:val="24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выполнять химический эксперимент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 xml:space="preserve">по: распознаванию важнейших неорганических и органических веществ; получению конкретных веществ, относящихся к изученным классам соединений; </w:t>
      </w:r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проводить</w:t>
      </w:r>
      <w:r w:rsidRPr="00194775">
        <w:rPr>
          <w:rFonts w:ascii="Times New Roman" w:hAnsi="Times New Roman"/>
          <w:sz w:val="24"/>
          <w:szCs w:val="24"/>
        </w:rPr>
        <w:t xml:space="preserve"> расчеты по химическим формулам и уравнениям реакций; </w:t>
      </w:r>
    </w:p>
    <w:p w:rsidR="005A2305" w:rsidRPr="00194775" w:rsidRDefault="005A2305" w:rsidP="005A2305">
      <w:pPr>
        <w:numPr>
          <w:ilvl w:val="0"/>
          <w:numId w:val="4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iCs/>
          <w:sz w:val="24"/>
          <w:szCs w:val="24"/>
        </w:rPr>
        <w:t>осуществлять</w:t>
      </w:r>
      <w:r w:rsidRPr="00194775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194775">
        <w:rPr>
          <w:rFonts w:ascii="Times New Roman" w:hAnsi="Times New Roman"/>
          <w:sz w:val="24"/>
          <w:szCs w:val="24"/>
        </w:rPr>
        <w:t>ии и ее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5A2305" w:rsidRPr="00194775" w:rsidRDefault="005A2305" w:rsidP="005A230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94775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194775">
        <w:rPr>
          <w:rFonts w:ascii="Times New Roman" w:hAnsi="Times New Roman"/>
          <w:b/>
          <w:bCs/>
          <w:sz w:val="24"/>
          <w:szCs w:val="24"/>
        </w:rPr>
        <w:t>:</w:t>
      </w:r>
      <w:r w:rsidRPr="00194775">
        <w:rPr>
          <w:rFonts w:ascii="Times New Roman" w:hAnsi="Times New Roman"/>
          <w:sz w:val="24"/>
          <w:szCs w:val="24"/>
        </w:rPr>
        <w:t xml:space="preserve">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понимания глобальных проблем, стоящих перед человечеством: экологических, энергетических и сырьевых;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безопасной работы с веществами в лаборатории, быту и на производстве;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распознавания и идентификации важнейших веществ и материалов;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оценки качества питьевой воды и отдельных пищевых продуктов; 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5A2305" w:rsidRPr="00194775" w:rsidRDefault="005A2305" w:rsidP="005A2305">
      <w:pPr>
        <w:numPr>
          <w:ilvl w:val="0"/>
          <w:numId w:val="5"/>
        </w:numPr>
        <w:spacing w:before="100" w:beforeAutospacing="1" w:after="100" w:afterAutospacing="1"/>
        <w:ind w:left="1033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5A2305">
      <w:pPr>
        <w:ind w:firstLine="960"/>
        <w:jc w:val="both"/>
        <w:rPr>
          <w:rFonts w:ascii="Times New Roman" w:hAnsi="Times New Roman"/>
          <w:b/>
          <w:sz w:val="24"/>
          <w:szCs w:val="24"/>
        </w:rPr>
      </w:pPr>
    </w:p>
    <w:p w:rsidR="005A2305" w:rsidRDefault="005A2305" w:rsidP="005A2305">
      <w:pPr>
        <w:jc w:val="both"/>
        <w:rPr>
          <w:rFonts w:ascii="Times New Roman" w:hAnsi="Times New Roman"/>
          <w:b/>
          <w:sz w:val="24"/>
          <w:szCs w:val="24"/>
        </w:rPr>
      </w:pPr>
    </w:p>
    <w:p w:rsidR="00F4557D" w:rsidRPr="00194775" w:rsidRDefault="00F4557D" w:rsidP="005A2305">
      <w:pPr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941544" w:rsidRDefault="005A2305" w:rsidP="005A2305">
      <w:pPr>
        <w:jc w:val="center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lastRenderedPageBreak/>
        <w:t>Учебно-методический комплект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1.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Остроумов И. Г. </w:t>
      </w:r>
      <w:r w:rsidRPr="00194775">
        <w:rPr>
          <w:rFonts w:ascii="Times New Roman" w:hAnsi="Times New Roman"/>
          <w:sz w:val="24"/>
          <w:szCs w:val="24"/>
        </w:rPr>
        <w:t>Хи</w:t>
      </w:r>
      <w:r w:rsidRPr="00194775">
        <w:rPr>
          <w:rFonts w:ascii="Times New Roman" w:hAnsi="Times New Roman"/>
          <w:sz w:val="24"/>
          <w:szCs w:val="24"/>
        </w:rPr>
        <w:softHyphen/>
        <w:t xml:space="preserve">мия. 10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Профильный уровень: Методическое пособие. — М.: Дрофа (выйдет в 2013 г.).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2.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Лысова Г. Г. </w:t>
      </w:r>
      <w:r w:rsidRPr="00194775">
        <w:rPr>
          <w:rFonts w:ascii="Times New Roman" w:hAnsi="Times New Roman"/>
          <w:sz w:val="24"/>
          <w:szCs w:val="24"/>
        </w:rPr>
        <w:t xml:space="preserve">Химия. 11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Профильный уровень: Методическое посо</w:t>
      </w:r>
      <w:r w:rsidRPr="00194775">
        <w:rPr>
          <w:rFonts w:ascii="Times New Roman" w:hAnsi="Times New Roman"/>
          <w:sz w:val="24"/>
          <w:szCs w:val="24"/>
        </w:rPr>
        <w:softHyphen/>
        <w:t>бие. — М.: Дрофа.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3.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Остроумов И. Г. </w:t>
      </w:r>
      <w:r w:rsidRPr="00194775">
        <w:rPr>
          <w:rFonts w:ascii="Times New Roman" w:hAnsi="Times New Roman"/>
          <w:sz w:val="24"/>
          <w:szCs w:val="24"/>
        </w:rPr>
        <w:t>На</w:t>
      </w:r>
      <w:r w:rsidRPr="00194775">
        <w:rPr>
          <w:rFonts w:ascii="Times New Roman" w:hAnsi="Times New Roman"/>
          <w:sz w:val="24"/>
          <w:szCs w:val="24"/>
        </w:rPr>
        <w:softHyphen/>
        <w:t xml:space="preserve">стольная книга учителя. Химия. 10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— М.: Дрофа, 2004.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4.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Лысова Г. Г., Введенская А. Г. </w:t>
      </w:r>
      <w:r w:rsidRPr="00194775">
        <w:rPr>
          <w:rFonts w:ascii="Times New Roman" w:hAnsi="Times New Roman"/>
          <w:sz w:val="24"/>
          <w:szCs w:val="24"/>
        </w:rPr>
        <w:t xml:space="preserve">Настольная книга учителя. Химия. 11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.: В 2 ч. — М.: Дрофа, 2003—2004.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5.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Остроумов И. Г. </w:t>
      </w:r>
      <w:r w:rsidRPr="00194775">
        <w:rPr>
          <w:rFonts w:ascii="Times New Roman" w:hAnsi="Times New Roman"/>
          <w:sz w:val="24"/>
          <w:szCs w:val="24"/>
        </w:rPr>
        <w:t>Орга</w:t>
      </w:r>
      <w:r w:rsidRPr="00194775">
        <w:rPr>
          <w:rFonts w:ascii="Times New Roman" w:hAnsi="Times New Roman"/>
          <w:sz w:val="24"/>
          <w:szCs w:val="24"/>
        </w:rPr>
        <w:softHyphen/>
        <w:t xml:space="preserve">ническая химия в тестах, задачах, упражнениях. 10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— М.: Дрофа, 2003—2005.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6.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</w:t>
      </w:r>
      <w:r w:rsidRPr="00194775">
        <w:rPr>
          <w:rFonts w:ascii="Times New Roman" w:hAnsi="Times New Roman"/>
          <w:sz w:val="24"/>
          <w:szCs w:val="24"/>
        </w:rPr>
        <w:t xml:space="preserve">С.,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Остроумов И. Г. </w:t>
      </w:r>
      <w:r w:rsidRPr="00194775">
        <w:rPr>
          <w:rFonts w:ascii="Times New Roman" w:hAnsi="Times New Roman"/>
          <w:sz w:val="24"/>
          <w:szCs w:val="24"/>
        </w:rPr>
        <w:t xml:space="preserve">Общая химия в тестах, задачах, упражнениях. 11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— М.: Дрофа, 2003—2005.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7. Химия. 10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.: Контрольные и проверочные работы к учебнику О. С. Габриеляна «Химия. 10»/О. С. Габриелян, П. Н. Березкин, А. А. Уша</w:t>
      </w:r>
      <w:r w:rsidRPr="00194775">
        <w:rPr>
          <w:rFonts w:ascii="Times New Roman" w:hAnsi="Times New Roman"/>
          <w:sz w:val="24"/>
          <w:szCs w:val="24"/>
        </w:rPr>
        <w:softHyphen/>
        <w:t>кова и др. — М.: Дрофа, 2003—2006.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8. Химия. 11 к </w:t>
      </w:r>
      <w:proofErr w:type="gramStart"/>
      <w:r w:rsidRPr="00194775">
        <w:rPr>
          <w:rFonts w:ascii="Times New Roman" w:hAnsi="Times New Roman"/>
          <w:sz w:val="24"/>
          <w:szCs w:val="24"/>
        </w:rPr>
        <w:t>л</w:t>
      </w:r>
      <w:proofErr w:type="gramEnd"/>
      <w:r w:rsidRPr="00194775">
        <w:rPr>
          <w:rFonts w:ascii="Times New Roman" w:hAnsi="Times New Roman"/>
          <w:sz w:val="24"/>
          <w:szCs w:val="24"/>
        </w:rPr>
        <w:t>.: Контрольные и проверочные работы к учебнику О. С. Габриеляна, Г. Г. Лысовой «Химия. 11»/О. С. Габриелян, П. Н. Берез</w:t>
      </w:r>
      <w:r w:rsidRPr="00194775">
        <w:rPr>
          <w:rFonts w:ascii="Times New Roman" w:hAnsi="Times New Roman"/>
          <w:sz w:val="24"/>
          <w:szCs w:val="24"/>
        </w:rPr>
        <w:softHyphen/>
        <w:t>кин, А. А. Ушакова и др. — М.: Дрофа, 2004— 2006.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9. </w:t>
      </w:r>
      <w:r w:rsidRPr="00194775">
        <w:rPr>
          <w:rFonts w:ascii="Times New Roman" w:hAnsi="Times New Roman"/>
          <w:i/>
          <w:iCs/>
          <w:sz w:val="24"/>
          <w:szCs w:val="24"/>
        </w:rPr>
        <w:t>Габриелян О. С., Решетов П. В., Остро</w:t>
      </w:r>
      <w:r w:rsidRPr="00194775">
        <w:rPr>
          <w:rFonts w:ascii="Times New Roman" w:hAnsi="Times New Roman"/>
          <w:i/>
          <w:iCs/>
          <w:sz w:val="24"/>
          <w:szCs w:val="24"/>
        </w:rPr>
        <w:softHyphen/>
        <w:t xml:space="preserve">умов И. Г., Никитюк А. М. </w:t>
      </w:r>
      <w:r w:rsidRPr="00194775">
        <w:rPr>
          <w:rFonts w:ascii="Times New Roman" w:hAnsi="Times New Roman"/>
          <w:sz w:val="24"/>
          <w:szCs w:val="24"/>
        </w:rPr>
        <w:t>Готовимся к еди</w:t>
      </w:r>
      <w:r w:rsidRPr="00194775">
        <w:rPr>
          <w:rFonts w:ascii="Times New Roman" w:hAnsi="Times New Roman"/>
          <w:sz w:val="24"/>
          <w:szCs w:val="24"/>
        </w:rPr>
        <w:softHyphen/>
        <w:t>ному государственному экзамену. — М.: Дрофа, 2003—2005.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10.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Остроумов И. Г. </w:t>
      </w:r>
      <w:r w:rsidRPr="00194775">
        <w:rPr>
          <w:rFonts w:ascii="Times New Roman" w:hAnsi="Times New Roman"/>
          <w:sz w:val="24"/>
          <w:szCs w:val="24"/>
        </w:rPr>
        <w:t>Хи</w:t>
      </w:r>
      <w:r w:rsidRPr="00194775">
        <w:rPr>
          <w:rFonts w:ascii="Times New Roman" w:hAnsi="Times New Roman"/>
          <w:sz w:val="24"/>
          <w:szCs w:val="24"/>
        </w:rPr>
        <w:softHyphen/>
        <w:t>мия для школьников старших классов и посту</w:t>
      </w:r>
      <w:r w:rsidRPr="00194775">
        <w:rPr>
          <w:rFonts w:ascii="Times New Roman" w:hAnsi="Times New Roman"/>
          <w:sz w:val="24"/>
          <w:szCs w:val="24"/>
        </w:rPr>
        <w:softHyphen/>
        <w:t>пающих в вузы: Учеб</w:t>
      </w:r>
      <w:proofErr w:type="gramStart"/>
      <w:r w:rsidRPr="00194775">
        <w:rPr>
          <w:rFonts w:ascii="Times New Roman" w:hAnsi="Times New Roman"/>
          <w:sz w:val="24"/>
          <w:szCs w:val="24"/>
        </w:rPr>
        <w:t>.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775">
        <w:rPr>
          <w:rFonts w:ascii="Times New Roman" w:hAnsi="Times New Roman"/>
          <w:sz w:val="24"/>
          <w:szCs w:val="24"/>
        </w:rPr>
        <w:t>п</w:t>
      </w:r>
      <w:proofErr w:type="gramEnd"/>
      <w:r w:rsidRPr="00194775">
        <w:rPr>
          <w:rFonts w:ascii="Times New Roman" w:hAnsi="Times New Roman"/>
          <w:sz w:val="24"/>
          <w:szCs w:val="24"/>
        </w:rPr>
        <w:t>особие. — М.: Дрофа, 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11.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С.,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Ватлина</w:t>
      </w:r>
      <w:proofErr w:type="spellEnd"/>
      <w:r w:rsidRPr="00194775">
        <w:rPr>
          <w:rFonts w:ascii="Times New Roman" w:hAnsi="Times New Roman"/>
          <w:i/>
          <w:iCs/>
          <w:sz w:val="24"/>
          <w:szCs w:val="24"/>
        </w:rPr>
        <w:t xml:space="preserve"> Л. П. </w:t>
      </w:r>
      <w:r w:rsidRPr="00194775">
        <w:rPr>
          <w:rFonts w:ascii="Times New Roman" w:hAnsi="Times New Roman"/>
          <w:sz w:val="24"/>
          <w:szCs w:val="24"/>
        </w:rPr>
        <w:t>Хими</w:t>
      </w:r>
      <w:r w:rsidRPr="00194775">
        <w:rPr>
          <w:rFonts w:ascii="Times New Roman" w:hAnsi="Times New Roman"/>
          <w:sz w:val="24"/>
          <w:szCs w:val="24"/>
        </w:rPr>
        <w:softHyphen/>
        <w:t xml:space="preserve">ческий эксперимент в школе. 10 </w:t>
      </w:r>
      <w:proofErr w:type="spellStart"/>
      <w:r w:rsidRPr="00194775">
        <w:rPr>
          <w:rFonts w:ascii="Times New Roman" w:hAnsi="Times New Roman"/>
          <w:sz w:val="24"/>
          <w:szCs w:val="24"/>
        </w:rPr>
        <w:t>кл</w:t>
      </w:r>
      <w:proofErr w:type="spellEnd"/>
      <w:r w:rsidRPr="00194775">
        <w:rPr>
          <w:rFonts w:ascii="Times New Roman" w:hAnsi="Times New Roman"/>
          <w:sz w:val="24"/>
          <w:szCs w:val="24"/>
        </w:rPr>
        <w:t>. — М.: Дрофа, 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12. 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Габриелян О. </w:t>
      </w:r>
      <w:r w:rsidRPr="00194775">
        <w:rPr>
          <w:rFonts w:ascii="Times New Roman" w:hAnsi="Times New Roman"/>
          <w:sz w:val="24"/>
          <w:szCs w:val="24"/>
        </w:rPr>
        <w:t>С. Методические рекомен</w:t>
      </w:r>
      <w:r w:rsidRPr="00194775">
        <w:rPr>
          <w:rFonts w:ascii="Times New Roman" w:hAnsi="Times New Roman"/>
          <w:sz w:val="24"/>
          <w:szCs w:val="24"/>
        </w:rPr>
        <w:softHyphen/>
        <w:t>дации по использованию учебников О. С. Габрие</w:t>
      </w:r>
      <w:r w:rsidRPr="00194775">
        <w:rPr>
          <w:rFonts w:ascii="Times New Roman" w:hAnsi="Times New Roman"/>
          <w:sz w:val="24"/>
          <w:szCs w:val="24"/>
        </w:rPr>
        <w:softHyphen/>
        <w:t xml:space="preserve">ляна, Ф. Н. Маскаева, С. Ю. Пономарева, В. И. </w:t>
      </w:r>
      <w:proofErr w:type="spellStart"/>
      <w:r w:rsidRPr="00194775">
        <w:rPr>
          <w:rFonts w:ascii="Times New Roman" w:hAnsi="Times New Roman"/>
          <w:sz w:val="24"/>
          <w:szCs w:val="24"/>
        </w:rPr>
        <w:t>Теренина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«Химия. 10» и О. С. Габриеляна, Г. Г. Лысовой «Химия. 11» при изучении химии на базо</w:t>
      </w:r>
      <w:r w:rsidRPr="00194775">
        <w:rPr>
          <w:rFonts w:ascii="Times New Roman" w:hAnsi="Times New Roman"/>
          <w:sz w:val="24"/>
          <w:szCs w:val="24"/>
        </w:rPr>
        <w:softHyphen/>
        <w:t>вом и профильном уровне. — М.: Дрофа, 2004— 2005.</w:t>
      </w:r>
    </w:p>
    <w:p w:rsidR="005A2305" w:rsidRPr="00194775" w:rsidRDefault="005A2305" w:rsidP="005A2305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943915"/>
      <w:bookmarkStart w:id="1" w:name="_Toc944205"/>
      <w:bookmarkStart w:id="2" w:name="_Toc944384"/>
      <w:bookmarkStart w:id="3" w:name="_Toc945051"/>
      <w:bookmarkStart w:id="4" w:name="_Toc945297"/>
      <w:bookmarkStart w:id="5" w:name="_Toc1527628"/>
      <w:r w:rsidRPr="00194775">
        <w:rPr>
          <w:rFonts w:ascii="Times New Roman" w:hAnsi="Times New Roman" w:cs="Times New Roman"/>
          <w:b w:val="0"/>
          <w:sz w:val="24"/>
          <w:szCs w:val="24"/>
        </w:rPr>
        <w:t>Дополнительная литература</w:t>
      </w:r>
      <w:bookmarkEnd w:id="0"/>
      <w:bookmarkEnd w:id="1"/>
      <w:bookmarkEnd w:id="2"/>
      <w:bookmarkEnd w:id="3"/>
      <w:bookmarkEnd w:id="4"/>
      <w:bookmarkEnd w:id="5"/>
      <w:r w:rsidRPr="00194775">
        <w:rPr>
          <w:rFonts w:ascii="Times New Roman" w:hAnsi="Times New Roman" w:cs="Times New Roman"/>
          <w:b w:val="0"/>
          <w:sz w:val="24"/>
          <w:szCs w:val="24"/>
        </w:rPr>
        <w:t xml:space="preserve"> для учителя</w:t>
      </w:r>
    </w:p>
    <w:p w:rsidR="005A2305" w:rsidRPr="00194775" w:rsidRDefault="005A2305" w:rsidP="005A2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Оценка качества подготовки выпускников средней (полной) школы по химии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ост. С.В. </w:t>
      </w:r>
      <w:proofErr w:type="spellStart"/>
      <w:r w:rsidRPr="00194775">
        <w:rPr>
          <w:rFonts w:ascii="Times New Roman" w:hAnsi="Times New Roman"/>
          <w:sz w:val="24"/>
          <w:szCs w:val="24"/>
        </w:rPr>
        <w:t>Суматохин</w:t>
      </w:r>
      <w:proofErr w:type="spellEnd"/>
      <w:r w:rsidRPr="00194775">
        <w:rPr>
          <w:rFonts w:ascii="Times New Roman" w:hAnsi="Times New Roman"/>
          <w:sz w:val="24"/>
          <w:szCs w:val="24"/>
        </w:rPr>
        <w:t>, А.А Каверина. – М.: Дрофа,2001.</w:t>
      </w:r>
    </w:p>
    <w:p w:rsidR="005A2305" w:rsidRPr="00194775" w:rsidRDefault="005A2305" w:rsidP="005A2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Буцкус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П.Ф. Книга для  чтения по органической химии – М.: Просвещ</w:t>
      </w:r>
      <w:r w:rsidRPr="00194775">
        <w:rPr>
          <w:rFonts w:ascii="Times New Roman" w:hAnsi="Times New Roman"/>
          <w:sz w:val="24"/>
          <w:szCs w:val="24"/>
        </w:rPr>
        <w:t>е</w:t>
      </w:r>
      <w:r w:rsidRPr="00194775">
        <w:rPr>
          <w:rFonts w:ascii="Times New Roman" w:hAnsi="Times New Roman"/>
          <w:sz w:val="24"/>
          <w:szCs w:val="24"/>
        </w:rPr>
        <w:t>ние, 1985</w:t>
      </w:r>
    </w:p>
    <w:p w:rsidR="005A2305" w:rsidRPr="00194775" w:rsidRDefault="005A2305" w:rsidP="005A2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Жиряков В.Г. Органическая химия. – М.: Просвещение, 1983</w:t>
      </w:r>
    </w:p>
    <w:p w:rsidR="005A2305" w:rsidRPr="00194775" w:rsidRDefault="005A2305" w:rsidP="005A2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sz w:val="24"/>
          <w:szCs w:val="24"/>
        </w:rPr>
        <w:t>Лидин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Р.А., Якимова Е.Е., </w:t>
      </w:r>
      <w:proofErr w:type="spellStart"/>
      <w:r w:rsidRPr="00194775">
        <w:rPr>
          <w:rFonts w:ascii="Times New Roman" w:hAnsi="Times New Roman"/>
          <w:sz w:val="24"/>
          <w:szCs w:val="24"/>
        </w:rPr>
        <w:t>Воротникова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Н.А. Химия. Методические мат</w:t>
      </w:r>
      <w:r w:rsidRPr="00194775">
        <w:rPr>
          <w:rFonts w:ascii="Times New Roman" w:hAnsi="Times New Roman"/>
          <w:sz w:val="24"/>
          <w:szCs w:val="24"/>
        </w:rPr>
        <w:t>е</w:t>
      </w:r>
      <w:r w:rsidRPr="00194775">
        <w:rPr>
          <w:rFonts w:ascii="Times New Roman" w:hAnsi="Times New Roman"/>
          <w:sz w:val="24"/>
          <w:szCs w:val="24"/>
        </w:rPr>
        <w:t xml:space="preserve">риалы 10-11 классы. - </w:t>
      </w:r>
      <w:proofErr w:type="spellStart"/>
      <w:r w:rsidRPr="00194775">
        <w:rPr>
          <w:rFonts w:ascii="Times New Roman" w:hAnsi="Times New Roman"/>
          <w:sz w:val="24"/>
          <w:szCs w:val="24"/>
        </w:rPr>
        <w:t>М.:Дрофа</w:t>
      </w:r>
      <w:proofErr w:type="spellEnd"/>
      <w:r w:rsidRPr="00194775">
        <w:rPr>
          <w:rFonts w:ascii="Times New Roman" w:hAnsi="Times New Roman"/>
          <w:sz w:val="24"/>
          <w:szCs w:val="24"/>
        </w:rPr>
        <w:t>, 2000</w:t>
      </w:r>
    </w:p>
    <w:p w:rsidR="005A2305" w:rsidRPr="00194775" w:rsidRDefault="005A2305" w:rsidP="005A23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Назарова Г.С., Лаврова В.Н. Использование учебного оборудования на </w:t>
      </w:r>
      <w:r w:rsidRPr="00194775">
        <w:rPr>
          <w:rFonts w:ascii="Times New Roman" w:hAnsi="Times New Roman"/>
          <w:sz w:val="24"/>
          <w:szCs w:val="24"/>
        </w:rPr>
        <w:lastRenderedPageBreak/>
        <w:t>практических занятиях по химии. – М., 2000</w:t>
      </w:r>
    </w:p>
    <w:p w:rsidR="005A2305" w:rsidRPr="00F4557D" w:rsidRDefault="005A2305" w:rsidP="00F4557D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57D">
        <w:rPr>
          <w:rFonts w:ascii="Times New Roman" w:hAnsi="Times New Roman" w:cs="Times New Roman"/>
          <w:sz w:val="24"/>
          <w:szCs w:val="24"/>
        </w:rPr>
        <w:t>Дополнительная литература для ученика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Малышкина В. Занимательная химия. Нескучный учебник. – </w:t>
      </w:r>
      <w:proofErr w:type="spellStart"/>
      <w:r w:rsidRPr="00194775">
        <w:rPr>
          <w:rFonts w:ascii="Times New Roman" w:hAnsi="Times New Roman"/>
          <w:sz w:val="24"/>
          <w:szCs w:val="24"/>
        </w:rPr>
        <w:t>Санкт-Пертебург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4775">
        <w:rPr>
          <w:rFonts w:ascii="Times New Roman" w:hAnsi="Times New Roman"/>
          <w:sz w:val="24"/>
          <w:szCs w:val="24"/>
        </w:rPr>
        <w:t>Трион</w:t>
      </w:r>
      <w:proofErr w:type="spellEnd"/>
      <w:r w:rsidRPr="00194775">
        <w:rPr>
          <w:rFonts w:ascii="Times New Roman" w:hAnsi="Times New Roman"/>
          <w:sz w:val="24"/>
          <w:szCs w:val="24"/>
        </w:rPr>
        <w:t>, 1998.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Аликберова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Л.Ю., </w:t>
      </w:r>
      <w:proofErr w:type="spellStart"/>
      <w:r w:rsidRPr="00194775">
        <w:rPr>
          <w:rFonts w:ascii="Times New Roman" w:hAnsi="Times New Roman"/>
          <w:sz w:val="24"/>
          <w:szCs w:val="24"/>
        </w:rPr>
        <w:t>Рукк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Н.С.. Полезная химия: задачи и история. – М.: Дрофа, 2006.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sz w:val="24"/>
          <w:szCs w:val="24"/>
        </w:rPr>
        <w:t>Степин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Б.Д., </w:t>
      </w:r>
      <w:proofErr w:type="spellStart"/>
      <w:r w:rsidRPr="00194775">
        <w:rPr>
          <w:rFonts w:ascii="Times New Roman" w:hAnsi="Times New Roman"/>
          <w:sz w:val="24"/>
          <w:szCs w:val="24"/>
        </w:rPr>
        <w:t>АликбероваЛ.Ю</w:t>
      </w:r>
      <w:proofErr w:type="spellEnd"/>
      <w:r w:rsidRPr="00194775">
        <w:rPr>
          <w:rFonts w:ascii="Times New Roman" w:hAnsi="Times New Roman"/>
          <w:sz w:val="24"/>
          <w:szCs w:val="24"/>
        </w:rPr>
        <w:t>.. Занимательные задания и эффективные опыты по химии. – М.: Дрофа, 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Ушкалова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194775">
        <w:rPr>
          <w:rFonts w:ascii="Times New Roman" w:hAnsi="Times New Roman"/>
          <w:sz w:val="24"/>
          <w:szCs w:val="24"/>
        </w:rPr>
        <w:t>Иоанидис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Н.В. Химия: Конкурсные задания и ответы: Пособие для </w:t>
      </w:r>
      <w:proofErr w:type="gramStart"/>
      <w:r w:rsidRPr="00194775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в ВУЗы. – М.: Просвещение, 2005.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Габриелян О.С., Решетов П.В., Остроумов И.Г., Никитюк А.М. Готовимся к единому государственному экзамену. – М.: Дрофа, 2003-2004. </w:t>
      </w:r>
    </w:p>
    <w:p w:rsidR="005A2305" w:rsidRPr="00194775" w:rsidRDefault="005A2305" w:rsidP="005A2305">
      <w:pPr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Габриелян О.С., Остроумов И.Г. Химия для школьников старших классов и поступающих в вузы: Учеб</w:t>
      </w:r>
      <w:proofErr w:type="gramStart"/>
      <w:r w:rsidRPr="00194775">
        <w:rPr>
          <w:rFonts w:ascii="Times New Roman" w:hAnsi="Times New Roman"/>
          <w:sz w:val="24"/>
          <w:szCs w:val="24"/>
        </w:rPr>
        <w:t>.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775">
        <w:rPr>
          <w:rFonts w:ascii="Times New Roman" w:hAnsi="Times New Roman"/>
          <w:sz w:val="24"/>
          <w:szCs w:val="24"/>
        </w:rPr>
        <w:t>п</w:t>
      </w:r>
      <w:proofErr w:type="gramEnd"/>
      <w:r w:rsidRPr="00194775">
        <w:rPr>
          <w:rFonts w:ascii="Times New Roman" w:hAnsi="Times New Roman"/>
          <w:sz w:val="24"/>
          <w:szCs w:val="24"/>
        </w:rPr>
        <w:t>особие. – М.: Дрофа, 2005</w:t>
      </w:r>
    </w:p>
    <w:p w:rsidR="005A2305" w:rsidRPr="00194775" w:rsidRDefault="005A2305" w:rsidP="005A2305">
      <w:pPr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5A2305" w:rsidRPr="00194775" w:rsidRDefault="005A2305" w:rsidP="00F4557D">
      <w:pPr>
        <w:jc w:val="center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2126"/>
        <w:gridCol w:w="2410"/>
        <w:gridCol w:w="1984"/>
      </w:tblGrid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5A2305" w:rsidRPr="00194775" w:rsidRDefault="005A2305" w:rsidP="00D47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305" w:rsidRPr="00194775" w:rsidRDefault="005A2305" w:rsidP="00D47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2126" w:type="dxa"/>
            <w:vMerge w:val="restart"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4394" w:type="dxa"/>
            <w:gridSpan w:val="2"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В  том  числе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5A2305" w:rsidRPr="00194775" w:rsidRDefault="005A2305" w:rsidP="00D47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лабораторных  /  практич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е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ских  работ</w:t>
            </w:r>
          </w:p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контрольных  р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бот/</w:t>
            </w:r>
          </w:p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семинарских</w:t>
            </w:r>
          </w:p>
          <w:p w:rsidR="005A2305" w:rsidRPr="00194775" w:rsidRDefault="005A2305" w:rsidP="00F455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</w:tcPr>
          <w:p w:rsidR="005A2305" w:rsidRPr="00941544" w:rsidRDefault="005A2305" w:rsidP="00D47F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544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Повторение основных вопросов курса неорганической химии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775">
              <w:rPr>
                <w:rFonts w:ascii="Times New Roman" w:hAnsi="Times New Roman"/>
                <w:sz w:val="24"/>
                <w:szCs w:val="24"/>
              </w:rPr>
              <w:t>Введение (Теория строения орг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а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нических соединений.</w:t>
            </w:r>
            <w:proofErr w:type="gramEnd"/>
            <w:r w:rsidRPr="00194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775">
              <w:rPr>
                <w:rFonts w:ascii="Times New Roman" w:hAnsi="Times New Roman"/>
                <w:sz w:val="24"/>
                <w:szCs w:val="24"/>
              </w:rPr>
              <w:t>Электронная природа химической связи).</w:t>
            </w:r>
            <w:proofErr w:type="gramEnd"/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Строение и классификация органических соединений.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 в органической химии.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Углеводороды  и  их  природные  источники.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Кислородсодержащие  соединения  и  их  нахо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ж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дение  в  живой  природе.</w:t>
            </w:r>
          </w:p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Азотсодержащие  соед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нения  и  их  роль  в  ж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и</w:t>
            </w:r>
            <w:r w:rsidRPr="00194775">
              <w:rPr>
                <w:rFonts w:ascii="Times New Roman" w:hAnsi="Times New Roman"/>
                <w:sz w:val="24"/>
                <w:szCs w:val="24"/>
              </w:rPr>
              <w:t>вой  природе. Биологически  активные  соединения.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Биологически активные вещества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Обобщение знаний по курсу органической химии.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 xml:space="preserve">         Итого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</w:tcPr>
          <w:p w:rsidR="005A2305" w:rsidRPr="00941544" w:rsidRDefault="005A2305" w:rsidP="00F45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54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Введение в общую химию.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Строение атома. Периодический закон Д.И. Менделеева.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A2305" w:rsidRPr="00F4557D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Строение вещества 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Дисперсные системы. Растворы. Процессы, происходящие в растворах 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Окислительно-восстановительные реакции. Электрохимические процессы 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Вещества: их классификация и свойства 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Химия </w:t>
            </w: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элементов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A2305" w:rsidRPr="00194775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 в жизни общества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305" w:rsidRPr="00194775" w:rsidTr="00F4557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2305" w:rsidRPr="00F4557D" w:rsidRDefault="005A2305" w:rsidP="00F45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57D">
              <w:rPr>
                <w:rFonts w:ascii="Times New Roman" w:hAnsi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2126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A2305" w:rsidRPr="00194775" w:rsidRDefault="005A2305" w:rsidP="00F45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A2305" w:rsidRPr="00941544" w:rsidRDefault="005A2305" w:rsidP="00F4557D">
      <w:pPr>
        <w:jc w:val="center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5A2305" w:rsidRPr="00941544" w:rsidRDefault="005A2305" w:rsidP="005A2305">
      <w:pPr>
        <w:jc w:val="center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t>10 КЛАСС (ОРГАНИЧЕСКАЯ ХИМИЯ)</w:t>
      </w:r>
    </w:p>
    <w:p w:rsidR="005A2305" w:rsidRPr="00F4557D" w:rsidRDefault="005A2305" w:rsidP="00F4557D">
      <w:pPr>
        <w:jc w:val="center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i/>
          <w:iCs/>
          <w:sz w:val="24"/>
          <w:szCs w:val="24"/>
        </w:rPr>
        <w:t xml:space="preserve">(3 ч в неделю; всего 105 ч, из них 4 ч </w:t>
      </w:r>
      <w:r w:rsidRPr="00941544">
        <w:rPr>
          <w:rFonts w:ascii="Times New Roman" w:hAnsi="Times New Roman"/>
          <w:b/>
          <w:sz w:val="24"/>
          <w:szCs w:val="24"/>
        </w:rPr>
        <w:t xml:space="preserve">— </w:t>
      </w:r>
      <w:r w:rsidRPr="00941544">
        <w:rPr>
          <w:rFonts w:ascii="Times New Roman" w:hAnsi="Times New Roman"/>
          <w:b/>
          <w:i/>
          <w:iCs/>
          <w:sz w:val="24"/>
          <w:szCs w:val="24"/>
        </w:rPr>
        <w:t>резервное время)</w:t>
      </w:r>
    </w:p>
    <w:p w:rsidR="005A2305" w:rsidRPr="00941544" w:rsidRDefault="005A2305" w:rsidP="005A230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t xml:space="preserve">Повторение основных вопросов курса неорганической химии </w:t>
      </w:r>
      <w:r w:rsidRPr="00941544">
        <w:rPr>
          <w:rFonts w:ascii="Times New Roman" w:hAnsi="Times New Roman"/>
          <w:b/>
          <w:i/>
          <w:sz w:val="24"/>
          <w:szCs w:val="24"/>
        </w:rPr>
        <w:t>(2 ч)</w:t>
      </w:r>
    </w:p>
    <w:p w:rsidR="005A2305" w:rsidRPr="00F4557D" w:rsidRDefault="005A2305" w:rsidP="00F4557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Cs/>
          <w:sz w:val="24"/>
          <w:szCs w:val="24"/>
        </w:rPr>
        <w:t>Периодический закон и ПСХЭ (периодическая система химических элементов) Д. И. Менделеева в свете теории строения атомов. Валентность. Степень окисления. Виды химической связи. Типы кристаллических решеток. Строение атомов углерода.</w:t>
      </w:r>
    </w:p>
    <w:p w:rsidR="005A2305" w:rsidRPr="00941544" w:rsidRDefault="005A2305" w:rsidP="005A2305">
      <w:pPr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941544">
        <w:rPr>
          <w:rFonts w:ascii="Times New Roman" w:hAnsi="Times New Roman"/>
          <w:b/>
          <w:i/>
          <w:iCs/>
          <w:sz w:val="24"/>
          <w:szCs w:val="24"/>
        </w:rPr>
        <w:t>(4 ч)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Предпосылки создания теории строения: теория радикалов и теория типов, работы А. </w:t>
      </w:r>
      <w:proofErr w:type="spellStart"/>
      <w:r w:rsidRPr="00194775">
        <w:rPr>
          <w:rFonts w:ascii="Times New Roman" w:hAnsi="Times New Roman"/>
          <w:sz w:val="24"/>
          <w:szCs w:val="24"/>
        </w:rPr>
        <w:t>Кекуле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194775">
        <w:rPr>
          <w:rFonts w:ascii="Times New Roman" w:hAnsi="Times New Roman"/>
          <w:sz w:val="24"/>
          <w:szCs w:val="24"/>
        </w:rPr>
        <w:t>Франкланда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А. М. Бутлерова, съезд врачей и естествоиспытателей в </w:t>
      </w:r>
      <w:proofErr w:type="gramStart"/>
      <w:r w:rsidRPr="00194775">
        <w:rPr>
          <w:rFonts w:ascii="Times New Roman" w:hAnsi="Times New Roman"/>
          <w:sz w:val="24"/>
          <w:szCs w:val="24"/>
        </w:rPr>
        <w:t>г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</w:rPr>
        <w:t>Шпейере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Основные положения теории строения органических соединений А.М. Бутлерова. Химическое строение и свойства органических веществ. Изомерия на примере </w:t>
      </w:r>
      <w:proofErr w:type="spellStart"/>
      <w:r w:rsidRPr="00194775">
        <w:rPr>
          <w:rFonts w:ascii="Times New Roman" w:hAnsi="Times New Roman"/>
          <w:sz w:val="24"/>
          <w:szCs w:val="24"/>
        </w:rPr>
        <w:t>н-бутана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изобутана.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Электронное облако и </w:t>
      </w:r>
      <w:proofErr w:type="spellStart"/>
      <w:r w:rsidRPr="00194775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их формы: </w:t>
      </w:r>
      <w:r w:rsidRPr="00194775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 и р. </w:t>
      </w:r>
      <w:r w:rsidRPr="00194775">
        <w:rPr>
          <w:rFonts w:ascii="Times New Roman" w:hAnsi="Times New Roman"/>
          <w:sz w:val="24"/>
          <w:szCs w:val="24"/>
        </w:rPr>
        <w:t xml:space="preserve">Электронные и электронно-графические формулы атома углерода в нормальном и возбужденном состояниях. Ковалентная химическая связь и ее разновидности: </w:t>
      </w:r>
      <w:r w:rsidRPr="00194775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4775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4775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194775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94775">
        <w:rPr>
          <w:rFonts w:ascii="Times New Roman" w:hAnsi="Times New Roman"/>
          <w:sz w:val="24"/>
          <w:szCs w:val="24"/>
        </w:rPr>
        <w:t>Водородная связь. Сравнение обменного и донорно-акцепторного механизмов образования ковалентной связи.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Первое валентное состояние — </w:t>
      </w:r>
      <w:r w:rsidRPr="00194775">
        <w:rPr>
          <w:rFonts w:ascii="Times New Roman" w:hAnsi="Times New Roman"/>
          <w:i/>
          <w:sz w:val="24"/>
          <w:szCs w:val="24"/>
          <w:lang w:val="en-US"/>
        </w:rPr>
        <w:t>sp</w:t>
      </w:r>
      <w:r w:rsidRPr="0019477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194775">
        <w:rPr>
          <w:rFonts w:ascii="Times New Roman" w:hAnsi="Times New Roman"/>
          <w:sz w:val="24"/>
          <w:szCs w:val="24"/>
        </w:rPr>
        <w:t xml:space="preserve">-гибридизация — на примере молекулы метана и других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Второе валентное состояние — </w:t>
      </w:r>
      <w:r w:rsidRPr="0019477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194775">
        <w:rPr>
          <w:rFonts w:ascii="Times New Roman" w:hAnsi="Times New Roman"/>
          <w:i/>
          <w:sz w:val="24"/>
          <w:szCs w:val="24"/>
        </w:rPr>
        <w:t>р</w:t>
      </w:r>
      <w:r w:rsidRPr="0019477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194775">
        <w:rPr>
          <w:rFonts w:ascii="Times New Roman" w:hAnsi="Times New Roman"/>
          <w:sz w:val="24"/>
          <w:szCs w:val="24"/>
        </w:rPr>
        <w:t xml:space="preserve">-гибридизация — на примере молекулы этилена. Третье валентное состояние — </w:t>
      </w:r>
      <w:r w:rsidRPr="00194775">
        <w:rPr>
          <w:rFonts w:ascii="Times New Roman" w:hAnsi="Times New Roman"/>
          <w:i/>
          <w:sz w:val="24"/>
          <w:szCs w:val="24"/>
          <w:lang w:val="en-US"/>
        </w:rPr>
        <w:t>sp</w:t>
      </w:r>
      <w:r w:rsidRPr="00194775">
        <w:rPr>
          <w:rFonts w:ascii="Times New Roman" w:hAnsi="Times New Roman"/>
          <w:sz w:val="24"/>
          <w:szCs w:val="24"/>
        </w:rPr>
        <w:t xml:space="preserve">-гибридизация — на примере молекулы-ацетилена. Геометрия молекул рассмотренных веществ и характеристика видов ковалентной связи в них. Модель </w:t>
      </w:r>
      <w:proofErr w:type="spellStart"/>
      <w:r w:rsidRPr="00194775">
        <w:rPr>
          <w:rFonts w:ascii="Times New Roman" w:hAnsi="Times New Roman"/>
          <w:sz w:val="24"/>
          <w:szCs w:val="24"/>
        </w:rPr>
        <w:t>Гиллеспи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для объяснения взаимного отталкивания гибридных </w:t>
      </w:r>
      <w:proofErr w:type="spellStart"/>
      <w:r w:rsidRPr="00194775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их расположения в пространстве с минимумом энергии.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>. Коллекция органических веществ, материалов и изделий из них. Модели молекул СН</w:t>
      </w:r>
      <w:proofErr w:type="gramStart"/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и СН</w:t>
      </w:r>
      <w:r w:rsidRPr="00194775">
        <w:rPr>
          <w:rFonts w:ascii="Times New Roman" w:hAnsi="Times New Roman"/>
          <w:sz w:val="24"/>
          <w:szCs w:val="24"/>
          <w:vertAlign w:val="subscript"/>
        </w:rPr>
        <w:t>3</w:t>
      </w:r>
      <w:r w:rsidRPr="00194775">
        <w:rPr>
          <w:rFonts w:ascii="Times New Roman" w:hAnsi="Times New Roman"/>
          <w:sz w:val="24"/>
          <w:szCs w:val="24"/>
        </w:rPr>
        <w:t>ОН; С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>, С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r w:rsidRPr="00194775">
        <w:rPr>
          <w:rFonts w:ascii="Times New Roman" w:hAnsi="Times New Roman"/>
          <w:sz w:val="24"/>
          <w:szCs w:val="24"/>
        </w:rPr>
        <w:t xml:space="preserve"> и С</w:t>
      </w:r>
      <w:r w:rsidRPr="00194775">
        <w:rPr>
          <w:rFonts w:ascii="Times New Roman" w:hAnsi="Times New Roman"/>
          <w:sz w:val="24"/>
          <w:szCs w:val="24"/>
          <w:vertAlign w:val="subscript"/>
        </w:rPr>
        <w:t>6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6</w:t>
      </w:r>
      <w:r w:rsidRPr="0019477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94775">
        <w:rPr>
          <w:rFonts w:ascii="Times New Roman" w:hAnsi="Times New Roman"/>
          <w:sz w:val="24"/>
          <w:szCs w:val="24"/>
        </w:rPr>
        <w:t>н-бутана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изобутана. Взаимодействие натрия с этанолом и отсутствие взаимодействия с </w:t>
      </w:r>
      <w:proofErr w:type="spellStart"/>
      <w:r w:rsidRPr="00194775">
        <w:rPr>
          <w:rFonts w:ascii="Times New Roman" w:hAnsi="Times New Roman"/>
          <w:sz w:val="24"/>
          <w:szCs w:val="24"/>
        </w:rPr>
        <w:t>диэтиловым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эфиром. Коллекция полимеров, природных и синтетических каучуков, лекарственных препаратов, красителей.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 модели молекул Н</w:t>
      </w:r>
      <w:proofErr w:type="gramStart"/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194775">
        <w:rPr>
          <w:rFonts w:ascii="Times New Roman" w:hAnsi="Times New Roman"/>
          <w:sz w:val="24"/>
          <w:szCs w:val="24"/>
        </w:rPr>
        <w:t>, С1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r w:rsidRPr="00194775">
        <w:rPr>
          <w:rFonts w:ascii="Times New Roman" w:hAnsi="Times New Roman"/>
          <w:sz w:val="24"/>
          <w:szCs w:val="24"/>
          <w:lang w:val="en-US"/>
        </w:rPr>
        <w:t>N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r w:rsidRPr="00194775">
        <w:rPr>
          <w:rFonts w:ascii="Times New Roman" w:hAnsi="Times New Roman"/>
          <w:sz w:val="24"/>
          <w:szCs w:val="24"/>
          <w:lang w:val="en-US"/>
        </w:rPr>
        <w:t>H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  <w:lang w:val="en-US"/>
        </w:rPr>
        <w:t>O</w:t>
      </w:r>
      <w:r w:rsidRPr="00194775">
        <w:rPr>
          <w:rFonts w:ascii="Times New Roman" w:hAnsi="Times New Roman"/>
          <w:sz w:val="24"/>
          <w:szCs w:val="24"/>
        </w:rPr>
        <w:t>, СН</w:t>
      </w:r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 модели СН</w:t>
      </w:r>
      <w:proofErr w:type="gramStart"/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194775">
        <w:rPr>
          <w:rFonts w:ascii="Times New Roman" w:hAnsi="Times New Roman"/>
          <w:sz w:val="24"/>
          <w:szCs w:val="24"/>
        </w:rPr>
        <w:t>, С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r w:rsidRPr="00194775">
        <w:rPr>
          <w:rFonts w:ascii="Times New Roman" w:hAnsi="Times New Roman"/>
          <w:sz w:val="24"/>
          <w:szCs w:val="24"/>
        </w:rPr>
        <w:t>, С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Модель, выполненная из воздушных шаров, демонстрирующая отталкивание гибридных </w:t>
      </w:r>
      <w:proofErr w:type="spellStart"/>
      <w:r w:rsidRPr="00194775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  <w:proofErr w:type="gramEnd"/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 xml:space="preserve">Семинарское занятие по теме: </w:t>
      </w:r>
      <w:r w:rsidRPr="00194775">
        <w:rPr>
          <w:rFonts w:ascii="Times New Roman" w:hAnsi="Times New Roman"/>
          <w:sz w:val="24"/>
          <w:szCs w:val="24"/>
        </w:rPr>
        <w:t>«Теория химического строения органических соединений А.М. Бутлерова. Электронная природа химических связей в органических соединениях».</w:t>
      </w:r>
    </w:p>
    <w:p w:rsidR="005A2305" w:rsidRPr="00194775" w:rsidRDefault="005A2305" w:rsidP="002A05B4">
      <w:pPr>
        <w:spacing w:after="0"/>
        <w:jc w:val="both"/>
        <w:rPr>
          <w:sz w:val="24"/>
          <w:szCs w:val="24"/>
        </w:rPr>
      </w:pPr>
    </w:p>
    <w:p w:rsidR="005A2305" w:rsidRPr="00F4557D" w:rsidRDefault="005A2305" w:rsidP="00F45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</w:t>
      </w:r>
      <w:r w:rsidRPr="00F455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455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Строение и классификация органических соединений (7ч).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194775">
        <w:rPr>
          <w:rFonts w:ascii="Times New Roman" w:hAnsi="Times New Roman"/>
          <w:sz w:val="24"/>
          <w:szCs w:val="24"/>
        </w:rPr>
        <w:t>), карбоциклические (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циклоалканы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арены) и гетероциклические. Классификация органических соединений по </w:t>
      </w:r>
      <w:r w:rsidRPr="00194775">
        <w:rPr>
          <w:rFonts w:ascii="Times New Roman" w:hAnsi="Times New Roman"/>
          <w:sz w:val="24"/>
          <w:szCs w:val="24"/>
        </w:rPr>
        <w:lastRenderedPageBreak/>
        <w:t>функциональным группам: спирты, фенолы, простые эфиры, альдегиды, кетоны, карбоновые кислоты, сложные эфиры.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Номенклатура тривиальная, рациональная и ИЮПАК. Рациональная номенклатура как предшественник номенклатуры ИЮПАК. Принципы образования названий органических соединений по ИЮПАК: замещения, </w:t>
      </w:r>
      <w:proofErr w:type="spellStart"/>
      <w:r w:rsidRPr="00194775">
        <w:rPr>
          <w:rFonts w:ascii="Times New Roman" w:hAnsi="Times New Roman"/>
          <w:sz w:val="24"/>
          <w:szCs w:val="24"/>
        </w:rPr>
        <w:t>родоначальной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структуры, старшинства характеристических групп (алфавитный порядок).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</w:p>
    <w:p w:rsidR="005A2305" w:rsidRPr="00194775" w:rsidRDefault="005A2305" w:rsidP="002A05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 xml:space="preserve">. Образцы представителей различных классов органических соединений и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или объемные модели их молекул. Таблицы «Название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алкильных заместителей» и «Основные классы органических соединений».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модели органических соединений различных классов. Модели молекул изомеров разных видов изомерии.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</w:p>
    <w:p w:rsidR="005A2305" w:rsidRPr="00F4557D" w:rsidRDefault="005A2305" w:rsidP="00F45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</w:t>
      </w:r>
      <w:r w:rsidRPr="00F455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F4557D">
        <w:rPr>
          <w:rFonts w:ascii="Times New Roman" w:hAnsi="Times New Roman" w:cs="Times New Roman"/>
          <w:b/>
          <w:bCs/>
          <w:i/>
          <w:sz w:val="28"/>
          <w:szCs w:val="28"/>
        </w:rPr>
        <w:t>Классификация  химических реакций в органической химии  (3 часа).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Понятие о реакциях замещения. Галогенирование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аренов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щелочной гидролиз </w:t>
      </w:r>
      <w:proofErr w:type="spellStart"/>
      <w:r w:rsidRPr="00194775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Понятие о реакциях присоединения. Гидрирование,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>, галогенирование. Реакции полимеризации и поликонденсации.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Понятие о реакциях отщепления (элиминирования). Дегидрирование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Дегидратация спиртов. </w:t>
      </w:r>
      <w:proofErr w:type="spellStart"/>
      <w:r w:rsidRPr="00194775">
        <w:rPr>
          <w:rFonts w:ascii="Times New Roman" w:hAnsi="Times New Roman"/>
          <w:sz w:val="24"/>
          <w:szCs w:val="24"/>
        </w:rPr>
        <w:t>Дегидрохлорирование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 примере </w:t>
      </w:r>
      <w:proofErr w:type="spellStart"/>
      <w:r w:rsidRPr="00194775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Понятие о крекинге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деполимеризации полимеров.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Реакции изомеризации.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Гомолитический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гетеролитический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194775">
        <w:rPr>
          <w:rFonts w:ascii="Times New Roman" w:hAnsi="Times New Roman"/>
          <w:sz w:val="24"/>
          <w:szCs w:val="24"/>
        </w:rPr>
        <w:t>нуклеофиле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Классификация реакций по типу реагирующих частиц (нуклеофильные и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электрофильные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) и принципу изменения состава молекулы. Взаимное влияние атомов в молекулах органических веществ. </w:t>
      </w:r>
      <w:proofErr w:type="gramStart"/>
      <w:r w:rsidRPr="00194775">
        <w:rPr>
          <w:rFonts w:ascii="Times New Roman" w:hAnsi="Times New Roman"/>
          <w:sz w:val="24"/>
          <w:szCs w:val="24"/>
        </w:rPr>
        <w:t>Индуктивный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мезомерный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эффекты. Правило </w:t>
      </w:r>
      <w:proofErr w:type="spellStart"/>
      <w:r w:rsidRPr="00194775">
        <w:rPr>
          <w:rFonts w:ascii="Times New Roman" w:hAnsi="Times New Roman"/>
          <w:sz w:val="24"/>
          <w:szCs w:val="24"/>
        </w:rPr>
        <w:t>Марковникова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5A23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Расчетные задачи</w:t>
      </w:r>
      <w:r w:rsidRPr="00194775">
        <w:rPr>
          <w:rFonts w:ascii="Times New Roman" w:hAnsi="Times New Roman"/>
          <w:sz w:val="24"/>
          <w:szCs w:val="24"/>
        </w:rPr>
        <w:t xml:space="preserve">. 1. Вычисление выхода продукта реакции </w:t>
      </w:r>
      <w:proofErr w:type="gramStart"/>
      <w:r w:rsidRPr="00194775">
        <w:rPr>
          <w:rFonts w:ascii="Times New Roman" w:hAnsi="Times New Roman"/>
          <w:sz w:val="24"/>
          <w:szCs w:val="24"/>
        </w:rPr>
        <w:t>от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теоретически возможного. 2. Комбинированные задачи.</w:t>
      </w:r>
    </w:p>
    <w:p w:rsidR="005A2305" w:rsidRPr="00194775" w:rsidRDefault="005A2305" w:rsidP="005A23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>. 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</w:p>
    <w:p w:rsidR="005A2305" w:rsidRPr="00194775" w:rsidRDefault="005A2305" w:rsidP="005A2305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A05B4" w:rsidRDefault="002A05B4" w:rsidP="00F45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305" w:rsidRPr="00F4557D" w:rsidRDefault="005A2305" w:rsidP="00F4557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557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</w:t>
      </w:r>
      <w:r w:rsidRPr="00F455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Углеводороды (41 часов)</w:t>
      </w:r>
    </w:p>
    <w:p w:rsidR="005A2305" w:rsidRPr="00F4557D" w:rsidRDefault="005A2305" w:rsidP="00F4557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557D">
        <w:rPr>
          <w:rFonts w:ascii="Times New Roman" w:hAnsi="Times New Roman"/>
          <w:b/>
          <w:sz w:val="24"/>
          <w:szCs w:val="24"/>
        </w:rPr>
        <w:t>Понятие об углеводородах.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Алканы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Строение молекулы метана и других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Физические свойства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 природе. Промышленные способы получения: крекинг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фракционная перегонка нефти. Лабораторные способы получения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: синтез </w:t>
      </w:r>
      <w:proofErr w:type="spellStart"/>
      <w:r w:rsidRPr="00194775">
        <w:rPr>
          <w:rFonts w:ascii="Times New Roman" w:hAnsi="Times New Roman"/>
          <w:sz w:val="24"/>
          <w:szCs w:val="24"/>
        </w:rPr>
        <w:t>Вюрца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декарбоксилирование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 различных условиях. Термическое разложение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Изомеризация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Циклоалканы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циклоалканах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их свойствах. Гомологический ряд и общая формула 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>. Напряжение цикла в С</w:t>
      </w:r>
      <w:r w:rsidRPr="00194775">
        <w:rPr>
          <w:rFonts w:ascii="Times New Roman" w:hAnsi="Times New Roman"/>
          <w:sz w:val="24"/>
          <w:szCs w:val="24"/>
          <w:vertAlign w:val="subscript"/>
        </w:rPr>
        <w:t>3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6</w:t>
      </w:r>
      <w:r w:rsidRPr="00194775">
        <w:rPr>
          <w:rFonts w:ascii="Times New Roman" w:hAnsi="Times New Roman"/>
          <w:sz w:val="24"/>
          <w:szCs w:val="24"/>
        </w:rPr>
        <w:t>, С</w:t>
      </w:r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8</w:t>
      </w:r>
      <w:r w:rsidRPr="00194775">
        <w:rPr>
          <w:rFonts w:ascii="Times New Roman" w:hAnsi="Times New Roman"/>
          <w:sz w:val="24"/>
          <w:szCs w:val="24"/>
        </w:rPr>
        <w:t xml:space="preserve"> и С</w:t>
      </w:r>
      <w:r w:rsidRPr="00194775">
        <w:rPr>
          <w:rFonts w:ascii="Times New Roman" w:hAnsi="Times New Roman"/>
          <w:sz w:val="24"/>
          <w:szCs w:val="24"/>
          <w:vertAlign w:val="subscript"/>
        </w:rPr>
        <w:t>5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10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конформации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</w:t>
      </w:r>
      <w:r w:rsidRPr="00194775">
        <w:rPr>
          <w:rFonts w:ascii="Times New Roman" w:hAnsi="Times New Roman"/>
          <w:sz w:val="24"/>
          <w:szCs w:val="24"/>
          <w:vertAlign w:val="subscript"/>
        </w:rPr>
        <w:t>6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12</w:t>
      </w:r>
      <w:r w:rsidRPr="00194775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(по «углеродному скелету», </w:t>
      </w:r>
      <w:proofErr w:type="spellStart"/>
      <w:r w:rsidRPr="00194775">
        <w:rPr>
          <w:rFonts w:ascii="Times New Roman" w:hAnsi="Times New Roman"/>
          <w:i/>
          <w:iCs/>
          <w:sz w:val="24"/>
          <w:szCs w:val="24"/>
        </w:rPr>
        <w:t>ци</w:t>
      </w:r>
      <w:proofErr w:type="gramStart"/>
      <w:r w:rsidRPr="00194775">
        <w:rPr>
          <w:rFonts w:ascii="Times New Roman" w:hAnsi="Times New Roman"/>
          <w:i/>
          <w:iCs/>
          <w:sz w:val="24"/>
          <w:szCs w:val="24"/>
        </w:rPr>
        <w:t>с</w:t>
      </w:r>
      <w:proofErr w:type="spellEnd"/>
      <w:r w:rsidRPr="00194775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Pr="00194775">
        <w:rPr>
          <w:rFonts w:ascii="Times New Roman" w:hAnsi="Times New Roman"/>
          <w:i/>
          <w:iCs/>
          <w:sz w:val="24"/>
          <w:szCs w:val="24"/>
        </w:rPr>
        <w:t xml:space="preserve">, транс-, </w:t>
      </w:r>
      <w:r w:rsidRPr="00194775">
        <w:rPr>
          <w:rFonts w:ascii="Times New Roman" w:hAnsi="Times New Roman"/>
          <w:sz w:val="24"/>
          <w:szCs w:val="24"/>
        </w:rPr>
        <w:t xml:space="preserve">межклассовая). Химические свойства 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циклобутана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Алкены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Получение этиленовых углеводородов из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спиртов. Поляризация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связи в молекулах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 примере </w:t>
      </w:r>
      <w:proofErr w:type="spellStart"/>
      <w:r w:rsidRPr="00194775">
        <w:rPr>
          <w:rFonts w:ascii="Times New Roman" w:hAnsi="Times New Roman"/>
          <w:sz w:val="24"/>
          <w:szCs w:val="24"/>
        </w:rPr>
        <w:t>пропена</w:t>
      </w:r>
      <w:proofErr w:type="spellEnd"/>
      <w:r w:rsidRPr="00194775">
        <w:rPr>
          <w:rFonts w:ascii="Times New Roman" w:hAnsi="Times New Roman"/>
          <w:sz w:val="24"/>
          <w:szCs w:val="24"/>
        </w:rPr>
        <w:t>. Понятие об индуктивном (</w:t>
      </w:r>
      <w:r w:rsidRPr="00194775">
        <w:rPr>
          <w:rFonts w:ascii="Times New Roman" w:hAnsi="Times New Roman"/>
          <w:i/>
          <w:sz w:val="24"/>
          <w:szCs w:val="24"/>
        </w:rPr>
        <w:t>+</w:t>
      </w:r>
      <w:r w:rsidRPr="0019477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94775">
        <w:rPr>
          <w:rFonts w:ascii="Times New Roman" w:hAnsi="Times New Roman"/>
          <w:sz w:val="24"/>
          <w:szCs w:val="24"/>
        </w:rPr>
        <w:t xml:space="preserve">) эффекте на примере молекулы </w:t>
      </w:r>
      <w:proofErr w:type="spellStart"/>
      <w:r w:rsidRPr="00194775">
        <w:rPr>
          <w:rFonts w:ascii="Times New Roman" w:hAnsi="Times New Roman"/>
          <w:sz w:val="24"/>
          <w:szCs w:val="24"/>
        </w:rPr>
        <w:t>пропена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Реакции присоединения (галогенирование,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гидратация, гидрирование). Реакции окисления и полимеризации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 основе их свойств. Механизм реакции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присоединения к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алкенам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 «мягких» и «жестких» условиях.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Алкины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Гомологический ряд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Общая формула. Строение молекулы ацетилена и других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Реакции присоединения: галогенирование,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гидратация (реакция </w:t>
      </w:r>
      <w:proofErr w:type="spellStart"/>
      <w:r w:rsidRPr="00194775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), гидрирование. </w:t>
      </w:r>
      <w:proofErr w:type="spellStart"/>
      <w:r w:rsidRPr="00194775">
        <w:rPr>
          <w:rFonts w:ascii="Times New Roman" w:hAnsi="Times New Roman"/>
          <w:sz w:val="24"/>
          <w:szCs w:val="24"/>
        </w:rPr>
        <w:t>Тримеризация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ацетилена в бензол. Применение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Окисление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Особые свойства </w:t>
      </w:r>
      <w:proofErr w:type="gramStart"/>
      <w:r w:rsidRPr="00194775">
        <w:rPr>
          <w:rFonts w:ascii="Times New Roman" w:hAnsi="Times New Roman"/>
          <w:sz w:val="24"/>
          <w:szCs w:val="24"/>
        </w:rPr>
        <w:t>терминальных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алкинов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Алкадиены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Общая формула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Строение молекул. Изомерия и номенклатура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Физические свойства. Взаимное расположение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связей в молекулах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4775">
        <w:rPr>
          <w:rFonts w:ascii="Times New Roman" w:hAnsi="Times New Roman"/>
          <w:sz w:val="24"/>
          <w:szCs w:val="24"/>
        </w:rPr>
        <w:t>кумулированное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сопряженное, изолированное. Особенности строения сопряженных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их получение. Аналогия в химических свойствах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Полимеризация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Натуральный и синтетический каучуки. Вулканизация каучука. Резина. Работы С.В. Лебедева. Особенности реакций присоединения к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алкадиенам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 сопряженными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>связями.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Агробизнес</w:t>
      </w:r>
      <w:proofErr w:type="spellEnd"/>
      <w:r w:rsidRPr="00194775">
        <w:rPr>
          <w:rFonts w:ascii="Times New Roman" w:hAnsi="Times New Roman"/>
          <w:b/>
          <w:i/>
          <w:sz w:val="24"/>
          <w:szCs w:val="24"/>
        </w:rPr>
        <w:t>.</w:t>
      </w:r>
      <w:r w:rsidRPr="00194775">
        <w:rPr>
          <w:rFonts w:ascii="Times New Roman" w:hAnsi="Times New Roman"/>
          <w:sz w:val="24"/>
          <w:szCs w:val="24"/>
        </w:rPr>
        <w:t xml:space="preserve"> Синтетические материалы в сельскохозяйственном производстве.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Природные источники углеводородов.</w:t>
      </w:r>
      <w:r w:rsidRPr="00194775">
        <w:rPr>
          <w:rFonts w:ascii="Times New Roman" w:hAnsi="Times New Roman"/>
          <w:sz w:val="24"/>
          <w:szCs w:val="24"/>
        </w:rPr>
        <w:t xml:space="preserve">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</w:r>
      <w:proofErr w:type="spellStart"/>
      <w:r w:rsidRPr="00194775">
        <w:rPr>
          <w:rFonts w:ascii="Times New Roman" w:hAnsi="Times New Roman"/>
          <w:sz w:val="24"/>
          <w:szCs w:val="24"/>
        </w:rPr>
        <w:t>Риформинг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ароматизация нефтепродуктов. Экологические аспекты добычи, переработки и использования полезных ископаемых.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lastRenderedPageBreak/>
        <w:t>Агробизнес</w:t>
      </w:r>
      <w:proofErr w:type="spellEnd"/>
      <w:r w:rsidRPr="00194775">
        <w:rPr>
          <w:rFonts w:ascii="Times New Roman" w:hAnsi="Times New Roman"/>
          <w:b/>
          <w:i/>
          <w:sz w:val="24"/>
          <w:szCs w:val="24"/>
        </w:rPr>
        <w:t>.</w:t>
      </w:r>
      <w:r w:rsidRPr="00194775">
        <w:rPr>
          <w:rFonts w:ascii="Times New Roman" w:hAnsi="Times New Roman"/>
          <w:sz w:val="24"/>
          <w:szCs w:val="24"/>
        </w:rPr>
        <w:t xml:space="preserve"> Разновидности топлива и его экологическая безопасность.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Арены</w:t>
      </w:r>
      <w:r w:rsidRPr="00194775">
        <w:rPr>
          <w:rFonts w:ascii="Times New Roman" w:hAnsi="Times New Roman"/>
          <w:sz w:val="24"/>
          <w:szCs w:val="24"/>
        </w:rPr>
        <w:t xml:space="preserve">. Бензол как представитель </w:t>
      </w:r>
      <w:proofErr w:type="spellStart"/>
      <w:r w:rsidRPr="00194775">
        <w:rPr>
          <w:rFonts w:ascii="Times New Roman" w:hAnsi="Times New Roman"/>
          <w:sz w:val="24"/>
          <w:szCs w:val="24"/>
        </w:rPr>
        <w:t>аренов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Строение молекулы бензола. Сопряжение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связей. Изомерия и номенклатура </w:t>
      </w:r>
      <w:proofErr w:type="spellStart"/>
      <w:r w:rsidRPr="00194775">
        <w:rPr>
          <w:rFonts w:ascii="Times New Roman" w:hAnsi="Times New Roman"/>
          <w:sz w:val="24"/>
          <w:szCs w:val="24"/>
        </w:rPr>
        <w:t>аренов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их получение. Гомологи бензола. Влияние боковой цепи на электронную плотность сопряженного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</w:t>
      </w:r>
      <w:r w:rsidRPr="00194775">
        <w:rPr>
          <w:rFonts w:ascii="Times New Roman" w:hAnsi="Times New Roman"/>
          <w:sz w:val="24"/>
          <w:szCs w:val="24"/>
          <w:vertAlign w:val="subscript"/>
        </w:rPr>
        <w:t>3</w:t>
      </w:r>
      <w:r w:rsidRPr="00194775">
        <w:rPr>
          <w:rFonts w:ascii="Times New Roman" w:hAnsi="Times New Roman"/>
          <w:sz w:val="24"/>
          <w:szCs w:val="24"/>
        </w:rPr>
        <w:t xml:space="preserve">— в реакциях замещения с участием толуола. </w:t>
      </w:r>
      <w:proofErr w:type="spellStart"/>
      <w:r w:rsidRPr="00194775">
        <w:rPr>
          <w:rFonts w:ascii="Times New Roman" w:hAnsi="Times New Roman"/>
          <w:sz w:val="24"/>
          <w:szCs w:val="24"/>
        </w:rPr>
        <w:t>Ориентанты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  <w:lang w:val="en-US"/>
        </w:rPr>
        <w:t>I</w:t>
      </w:r>
      <w:r w:rsidRPr="00194775">
        <w:rPr>
          <w:rFonts w:ascii="Times New Roman" w:hAnsi="Times New Roman"/>
          <w:sz w:val="24"/>
          <w:szCs w:val="24"/>
        </w:rPr>
        <w:t xml:space="preserve"> и 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 xml:space="preserve"> рода в реакциях замещения с участием </w:t>
      </w:r>
      <w:proofErr w:type="spellStart"/>
      <w:r w:rsidRPr="00194775">
        <w:rPr>
          <w:rFonts w:ascii="Times New Roman" w:hAnsi="Times New Roman"/>
          <w:sz w:val="24"/>
          <w:szCs w:val="24"/>
        </w:rPr>
        <w:t>аренов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Реакции боковых цепей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алкилбензолов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Расчетные задачи.</w:t>
      </w:r>
      <w:r w:rsidRPr="00194775">
        <w:rPr>
          <w:rFonts w:ascii="Times New Roman" w:hAnsi="Times New Roman"/>
          <w:sz w:val="24"/>
          <w:szCs w:val="24"/>
        </w:rPr>
        <w:t xml:space="preserve"> 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>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Получение метана из ацетата натрия и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натрия. Модели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>) парафином.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 модели молекул структурных и пространственных изомеров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Объемные модели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Получение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этена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из этанола. Обесцвечивание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этеном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бромной воды. Обесцвечивание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этеном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раствора перманганата калия. Горение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этена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Модели (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объемные)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 различным взаимным расположением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>связей. Деполимеризация каучука. Модели (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объемные)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 различным взаимным расположением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>связей. Коагуляция млечного сока каучуконосов (молочая, одуванчиков или фикуса).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модели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циклоалканов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>. Отношение циклогексана к раствору перманганата калия и бромной воде.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194775">
        <w:rPr>
          <w:rFonts w:ascii="Times New Roman" w:hAnsi="Times New Roman"/>
          <w:sz w:val="24"/>
          <w:szCs w:val="24"/>
        </w:rPr>
        <w:t>иода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) бензолом из водных растворов. Горение бензола. </w:t>
      </w:r>
      <w:r w:rsidRPr="00194775">
        <w:rPr>
          <w:rFonts w:ascii="Times New Roman" w:hAnsi="Times New Roman"/>
          <w:sz w:val="24"/>
          <w:szCs w:val="24"/>
        </w:rPr>
        <w:lastRenderedPageBreak/>
        <w:t>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</w:t>
      </w:r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>опыты</w:t>
      </w:r>
      <w:r w:rsidRPr="00194775">
        <w:rPr>
          <w:rFonts w:ascii="Times New Roman" w:hAnsi="Times New Roman"/>
          <w:sz w:val="24"/>
          <w:szCs w:val="24"/>
        </w:rPr>
        <w:t xml:space="preserve">. 1. Построение моделей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алканов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2. Сравнение плотности и смешиваемости воды и углеводородов. 3. Построение моделей молекул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. 4. Обнаружение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алкенов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 бензине. 5. Получение ацетилена и его реакции с бромной водой и раствором перманганата калия.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Семинары</w:t>
      </w:r>
      <w:r w:rsidRPr="00194775">
        <w:rPr>
          <w:rFonts w:ascii="Times New Roman" w:hAnsi="Times New Roman"/>
          <w:sz w:val="24"/>
          <w:szCs w:val="24"/>
        </w:rPr>
        <w:t xml:space="preserve"> по темам: «Предельные углеводороды, состав, свойства, применение»; «Непредельные углеводороды по ряду этилена. Строение, свойства, применение»; «Диеновые углеводороды. Природный каучук», «Ацетиленовые углеводороды».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</w:p>
    <w:p w:rsidR="005A2305" w:rsidRPr="00F4557D" w:rsidRDefault="005A2305" w:rsidP="00F4557D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45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F455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4. Кислородосодержащие органические вещества (35 часов)</w:t>
      </w:r>
    </w:p>
    <w:p w:rsidR="005A2305" w:rsidRPr="00194775" w:rsidRDefault="005A2305" w:rsidP="00F4557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 xml:space="preserve">Спирты и фенолы </w:t>
      </w:r>
      <w:r w:rsidRPr="00194775">
        <w:rPr>
          <w:rFonts w:ascii="Times New Roman" w:hAnsi="Times New Roman"/>
          <w:b/>
          <w:i/>
          <w:iCs/>
          <w:sz w:val="24"/>
          <w:szCs w:val="24"/>
        </w:rPr>
        <w:t>(9 ч)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Спирты</w:t>
      </w:r>
      <w:r w:rsidRPr="00194775">
        <w:rPr>
          <w:rFonts w:ascii="Times New Roman" w:hAnsi="Times New Roman"/>
          <w:sz w:val="24"/>
          <w:szCs w:val="24"/>
        </w:rPr>
        <w:t xml:space="preserve"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194775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Pr="00194775">
        <w:rPr>
          <w:rFonts w:ascii="Times New Roman" w:hAnsi="Times New Roman"/>
          <w:sz w:val="24"/>
          <w:szCs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Фенолы</w:t>
      </w:r>
      <w:r w:rsidRPr="00194775">
        <w:rPr>
          <w:rFonts w:ascii="Times New Roman" w:hAnsi="Times New Roman"/>
          <w:sz w:val="24"/>
          <w:szCs w:val="24"/>
        </w:rPr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Электрофильное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замещение в </w:t>
      </w:r>
      <w:proofErr w:type="spellStart"/>
      <w:r w:rsidRPr="00194775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кольце. Применение производных фенола.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Расчетные</w:t>
      </w:r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>задачи</w:t>
      </w:r>
      <w:r w:rsidRPr="00194775">
        <w:rPr>
          <w:rFonts w:ascii="Times New Roman" w:hAnsi="Times New Roman"/>
          <w:sz w:val="24"/>
          <w:szCs w:val="24"/>
        </w:rPr>
        <w:t>. Вычисления по термохимическим уравнениям.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 xml:space="preserve">. Физические свойства этанола, пропанола-1 и бутанола-1.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модели молекул изомеров с молекулярными формулами С</w:t>
      </w:r>
      <w:r w:rsidRPr="00194775">
        <w:rPr>
          <w:rFonts w:ascii="Times New Roman" w:hAnsi="Times New Roman"/>
          <w:sz w:val="24"/>
          <w:szCs w:val="24"/>
          <w:vertAlign w:val="subscript"/>
        </w:rPr>
        <w:t>3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8</w:t>
      </w:r>
      <w:r w:rsidRPr="00194775">
        <w:rPr>
          <w:rFonts w:ascii="Times New Roman" w:hAnsi="Times New Roman"/>
          <w:sz w:val="24"/>
          <w:szCs w:val="24"/>
        </w:rPr>
        <w:t>О и С</w:t>
      </w:r>
      <w:r w:rsidRPr="00194775">
        <w:rPr>
          <w:rFonts w:ascii="Times New Roman" w:hAnsi="Times New Roman"/>
          <w:sz w:val="24"/>
          <w:szCs w:val="24"/>
          <w:vertAlign w:val="subscript"/>
        </w:rPr>
        <w:t>4</w:t>
      </w:r>
      <w:r w:rsidRPr="00194775">
        <w:rPr>
          <w:rFonts w:ascii="Times New Roman" w:hAnsi="Times New Roman"/>
          <w:sz w:val="24"/>
          <w:szCs w:val="24"/>
        </w:rPr>
        <w:t>Н</w:t>
      </w:r>
      <w:r w:rsidRPr="00194775">
        <w:rPr>
          <w:rFonts w:ascii="Times New Roman" w:hAnsi="Times New Roman"/>
          <w:sz w:val="24"/>
          <w:szCs w:val="24"/>
          <w:vertAlign w:val="subscript"/>
        </w:rPr>
        <w:t>10</w:t>
      </w:r>
      <w:r w:rsidRPr="00194775">
        <w:rPr>
          <w:rFonts w:ascii="Times New Roman" w:hAnsi="Times New Roman"/>
          <w:sz w:val="24"/>
          <w:szCs w:val="24"/>
        </w:rPr>
        <w:t xml:space="preserve">О. Количественное вытеснение водорода из спирта натрием. Сравнение реакций горения этилового и </w:t>
      </w:r>
      <w:proofErr w:type="spellStart"/>
      <w:r w:rsidRPr="00194775">
        <w:rPr>
          <w:rFonts w:ascii="Times New Roman" w:hAnsi="Times New Roman"/>
          <w:sz w:val="24"/>
          <w:szCs w:val="24"/>
        </w:rPr>
        <w:t>пропилового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этена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</w:t>
      </w:r>
      <w:r w:rsidRPr="00194775">
        <w:rPr>
          <w:rFonts w:ascii="Times New Roman" w:hAnsi="Times New Roman"/>
          <w:sz w:val="24"/>
          <w:szCs w:val="24"/>
          <w:lang w:val="en-US"/>
        </w:rPr>
        <w:t>III</w:t>
      </w:r>
      <w:r w:rsidRPr="00194775">
        <w:rPr>
          <w:rFonts w:ascii="Times New Roman" w:hAnsi="Times New Roman"/>
          <w:sz w:val="24"/>
          <w:szCs w:val="24"/>
        </w:rPr>
        <w:t>). Реакция фенола с формальдегидом.</w:t>
      </w:r>
    </w:p>
    <w:p w:rsidR="005A2305" w:rsidRPr="00F4557D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 опыты</w:t>
      </w:r>
      <w:r w:rsidRPr="00194775">
        <w:rPr>
          <w:rFonts w:ascii="Times New Roman" w:hAnsi="Times New Roman"/>
          <w:sz w:val="24"/>
          <w:szCs w:val="24"/>
        </w:rPr>
        <w:t xml:space="preserve">. 6. Построение моделей молекул изомерных спиртов. 7. Растворимость спиртов с различным числом атомов углерода в воде. 8. Растворимость многоатомных спиртов в воде. 9. Взаимодействие многоатомных спиртов с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>). 10. Взаимодействие водного раствора фенола с бромной водой.</w:t>
      </w:r>
    </w:p>
    <w:p w:rsidR="00F4557D" w:rsidRDefault="00F4557D" w:rsidP="00F4557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F4557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 xml:space="preserve">Альдегиды. Кетоны. </w:t>
      </w:r>
      <w:r w:rsidRPr="00194775">
        <w:rPr>
          <w:rFonts w:ascii="Times New Roman" w:hAnsi="Times New Roman"/>
          <w:b/>
          <w:i/>
          <w:iCs/>
          <w:sz w:val="24"/>
          <w:szCs w:val="24"/>
        </w:rPr>
        <w:t>(9 ч)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 xml:space="preserve">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циановодорода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194775">
        <w:rPr>
          <w:rFonts w:ascii="Times New Roman" w:hAnsi="Times New Roman"/>
          <w:sz w:val="24"/>
          <w:szCs w:val="24"/>
        </w:rPr>
        <w:t>метилкетоны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Карбоновые кислоты</w:t>
      </w:r>
      <w:r w:rsidRPr="00194775">
        <w:rPr>
          <w:rFonts w:ascii="Times New Roman" w:hAnsi="Times New Roman"/>
          <w:sz w:val="24"/>
          <w:szCs w:val="24"/>
        </w:rPr>
        <w:t xml:space="preserve"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</w:t>
      </w:r>
      <w:proofErr w:type="gramStart"/>
      <w:r w:rsidRPr="00194775">
        <w:rPr>
          <w:rFonts w:ascii="Times New Roman" w:hAnsi="Times New Roman"/>
          <w:sz w:val="24"/>
          <w:szCs w:val="24"/>
        </w:rPr>
        <w:t>π-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связи в молекуле. Реакции </w:t>
      </w:r>
      <w:proofErr w:type="spellStart"/>
      <w:r w:rsidRPr="00194775">
        <w:rPr>
          <w:rFonts w:ascii="Times New Roman" w:hAnsi="Times New Roman"/>
          <w:sz w:val="24"/>
          <w:szCs w:val="24"/>
        </w:rPr>
        <w:t>электрофильного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замещения с участием бензойной кислоты.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модели молекул альдегидов и изомерных им кетонов. Окисление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бензальдегида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 воздухе. Реакция «серебряного зеркала». Окисление альдегидов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194775">
        <w:rPr>
          <w:rFonts w:ascii="Times New Roman" w:hAnsi="Times New Roman"/>
          <w:sz w:val="24"/>
          <w:szCs w:val="24"/>
        </w:rPr>
        <w:t>пропионовой</w:t>
      </w:r>
      <w:proofErr w:type="spellEnd"/>
      <w:r w:rsidRPr="00194775">
        <w:rPr>
          <w:rFonts w:ascii="Times New Roman" w:hAnsi="Times New Roman"/>
          <w:sz w:val="24"/>
          <w:szCs w:val="24"/>
        </w:rPr>
        <w:t>, масляной, щавелевой, лимонной, олеиновой, стеариновой, бензойной.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194775">
        <w:rPr>
          <w:rFonts w:ascii="Times New Roman" w:hAnsi="Times New Roman"/>
          <w:sz w:val="24"/>
          <w:szCs w:val="24"/>
        </w:rPr>
        <w:t>молярности</w:t>
      </w:r>
      <w:proofErr w:type="spellEnd"/>
      <w:r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</w:t>
      </w:r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>опыты</w:t>
      </w:r>
      <w:r w:rsidRPr="00194775">
        <w:rPr>
          <w:rFonts w:ascii="Times New Roman" w:hAnsi="Times New Roman"/>
          <w:sz w:val="24"/>
          <w:szCs w:val="24"/>
        </w:rPr>
        <w:t xml:space="preserve">. 11. Построение моделей молекул изомерных альдегидов и кетонов. 12. Реакция «серебряного зеркала». 13. Окисление альдегидов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 xml:space="preserve">). 14. Окисление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бензальдегида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кислородом воздуха. 15. Сравнение силы уксусной и соляной кислот в реакциях с цинком. 16. Сравнение растворимости в воде карбоновых кислот и их солей. 17. Взаимодействие карбоновых кислот с основными оксидами, основаниями, </w:t>
      </w:r>
      <w:proofErr w:type="spellStart"/>
      <w:r w:rsidRPr="00194775">
        <w:rPr>
          <w:rFonts w:ascii="Times New Roman" w:hAnsi="Times New Roman"/>
          <w:sz w:val="24"/>
          <w:szCs w:val="24"/>
        </w:rPr>
        <w:t>амфотерными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гидроксидами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солями.</w:t>
      </w:r>
    </w:p>
    <w:p w:rsidR="005A2305" w:rsidRPr="00194775" w:rsidRDefault="005A2305" w:rsidP="00F4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Экспериментальные</w:t>
      </w:r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>задачи</w:t>
      </w:r>
      <w:r w:rsidRPr="00194775">
        <w:rPr>
          <w:rFonts w:ascii="Times New Roman" w:hAnsi="Times New Roman"/>
          <w:sz w:val="24"/>
          <w:szCs w:val="24"/>
        </w:rPr>
        <w:t xml:space="preserve">. </w:t>
      </w:r>
    </w:p>
    <w:p w:rsidR="005A2305" w:rsidRPr="00194775" w:rsidRDefault="005A2305" w:rsidP="00F4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1. Распознавание растворов ацетата натрия, карбоната натрия, силиката натрия и </w:t>
      </w:r>
      <w:proofErr w:type="spellStart"/>
      <w:r w:rsidRPr="00194775">
        <w:rPr>
          <w:rFonts w:ascii="Times New Roman" w:hAnsi="Times New Roman"/>
          <w:sz w:val="24"/>
          <w:szCs w:val="24"/>
        </w:rPr>
        <w:t>стеарата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натрия. 2. Получение уксусной кислоты из ацетата натрия.</w:t>
      </w:r>
    </w:p>
    <w:p w:rsidR="005A2305" w:rsidRPr="00194775" w:rsidRDefault="005A2305" w:rsidP="00F455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F4557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Карбоновые кислоты.</w:t>
      </w:r>
      <w:r w:rsidR="00F4557D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 xml:space="preserve">Сложные эфиры и жиры </w:t>
      </w:r>
      <w:r w:rsidRPr="00194775">
        <w:rPr>
          <w:rFonts w:ascii="Times New Roman" w:hAnsi="Times New Roman"/>
          <w:b/>
          <w:i/>
          <w:iCs/>
          <w:sz w:val="24"/>
          <w:szCs w:val="24"/>
        </w:rPr>
        <w:t>(11 ч)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194775">
        <w:rPr>
          <w:rFonts w:ascii="Times New Roman" w:hAnsi="Times New Roman"/>
          <w:sz w:val="24"/>
          <w:szCs w:val="24"/>
        </w:rPr>
        <w:t>в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%) </w:t>
      </w:r>
      <w:proofErr w:type="gramStart"/>
      <w:r w:rsidRPr="00194775">
        <w:rPr>
          <w:rFonts w:ascii="Times New Roman" w:hAnsi="Times New Roman"/>
          <w:sz w:val="24"/>
          <w:szCs w:val="24"/>
        </w:rPr>
        <w:t>от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теоретически возможного, установление формулы и строения вещества по продуктам его сгорания (или гидролиза).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lastRenderedPageBreak/>
        <w:t>Жиры</w:t>
      </w:r>
      <w:r w:rsidRPr="00194775">
        <w:rPr>
          <w:rFonts w:ascii="Times New Roman" w:hAnsi="Times New Roman"/>
          <w:sz w:val="24"/>
          <w:szCs w:val="24"/>
        </w:rPr>
        <w:t xml:space="preserve"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</w:t>
      </w:r>
      <w:r w:rsidRPr="00194775">
        <w:rPr>
          <w:rFonts w:ascii="Times New Roman" w:hAnsi="Times New Roman"/>
          <w:sz w:val="24"/>
          <w:szCs w:val="24"/>
          <w:lang w:val="en-US"/>
        </w:rPr>
        <w:t>CMC</w:t>
      </w:r>
      <w:r w:rsidRPr="00194775">
        <w:rPr>
          <w:rFonts w:ascii="Times New Roman" w:hAnsi="Times New Roman"/>
          <w:sz w:val="24"/>
          <w:szCs w:val="24"/>
        </w:rPr>
        <w:t xml:space="preserve">. Объяснение моющих свойств мыла и </w:t>
      </w:r>
      <w:r w:rsidRPr="00194775">
        <w:rPr>
          <w:rFonts w:ascii="Times New Roman" w:hAnsi="Times New Roman"/>
          <w:sz w:val="24"/>
          <w:szCs w:val="24"/>
          <w:lang w:val="en-US"/>
        </w:rPr>
        <w:t>CMC</w:t>
      </w:r>
      <w:r w:rsidRPr="00194775">
        <w:rPr>
          <w:rFonts w:ascii="Times New Roman" w:hAnsi="Times New Roman"/>
          <w:sz w:val="24"/>
          <w:szCs w:val="24"/>
        </w:rPr>
        <w:t xml:space="preserve"> (в сравнении).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194775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</w:t>
      </w:r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>опыты</w:t>
      </w:r>
      <w:r w:rsidRPr="00194775">
        <w:rPr>
          <w:rFonts w:ascii="Times New Roman" w:hAnsi="Times New Roman"/>
          <w:sz w:val="24"/>
          <w:szCs w:val="24"/>
        </w:rPr>
        <w:t>. 18. Построение моделей молекул изомерных карбоновых кислот и сложных эфиров. 19. Растворимость жиров в воде и органических растворителях.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Экспериментальные</w:t>
      </w:r>
      <w:r w:rsidRPr="00194775">
        <w:rPr>
          <w:rFonts w:ascii="Times New Roman" w:hAnsi="Times New Roman"/>
          <w:sz w:val="24"/>
          <w:szCs w:val="24"/>
        </w:rPr>
        <w:t xml:space="preserve"> </w:t>
      </w:r>
      <w:r w:rsidRPr="00194775">
        <w:rPr>
          <w:rFonts w:ascii="Times New Roman" w:hAnsi="Times New Roman"/>
          <w:b/>
          <w:sz w:val="24"/>
          <w:szCs w:val="24"/>
        </w:rPr>
        <w:t>задачи</w:t>
      </w:r>
      <w:r w:rsidRPr="00194775">
        <w:rPr>
          <w:rFonts w:ascii="Times New Roman" w:hAnsi="Times New Roman"/>
          <w:sz w:val="24"/>
          <w:szCs w:val="24"/>
        </w:rPr>
        <w:t xml:space="preserve">. 1. Распознавание образцов сливочного масла и маргарина. 2. Получение карбоновой кислоты из мыла. 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Семинары</w:t>
      </w:r>
      <w:r w:rsidRPr="00194775">
        <w:rPr>
          <w:rFonts w:ascii="Times New Roman" w:hAnsi="Times New Roman"/>
          <w:sz w:val="24"/>
          <w:szCs w:val="24"/>
        </w:rPr>
        <w:t xml:space="preserve"> по теме «Карбоновые кислоты».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F4557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Углеводы  (</w:t>
      </w:r>
      <w:r w:rsidRPr="00194775">
        <w:rPr>
          <w:rFonts w:ascii="Times New Roman" w:hAnsi="Times New Roman"/>
          <w:b/>
          <w:i/>
          <w:iCs/>
          <w:sz w:val="24"/>
          <w:szCs w:val="24"/>
        </w:rPr>
        <w:t>6 ч)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Мон</w:t>
      </w:r>
      <w:proofErr w:type="gramStart"/>
      <w:r w:rsidRPr="00194775">
        <w:rPr>
          <w:rFonts w:ascii="Times New Roman" w:hAnsi="Times New Roman"/>
          <w:sz w:val="24"/>
          <w:szCs w:val="24"/>
        </w:rPr>
        <w:t>о-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</w:rPr>
        <w:t>ди</w:t>
      </w:r>
      <w:proofErr w:type="spellEnd"/>
      <w:r w:rsidRPr="00194775">
        <w:rPr>
          <w:rFonts w:ascii="Times New Roman" w:hAnsi="Times New Roman"/>
          <w:sz w:val="24"/>
          <w:szCs w:val="24"/>
        </w:rPr>
        <w:t>- и полисахариды. Представители каждой группы.</w:t>
      </w:r>
    </w:p>
    <w:p w:rsidR="005A2305" w:rsidRPr="00194775" w:rsidRDefault="005A2305" w:rsidP="00F455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Биологическая роль углеводов. Их значение в жизни человека и общества.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Моносахариды</w:t>
      </w:r>
      <w:r w:rsidRPr="00194775">
        <w:rPr>
          <w:rFonts w:ascii="Times New Roman" w:hAnsi="Times New Roman"/>
          <w:sz w:val="24"/>
          <w:szCs w:val="24"/>
        </w:rPr>
        <w:t>. Глюкоза, ее физические свойства. Строение молекулы. Равновесия в растворе глюкозы. Зависимость химических свой</w:t>
      </w:r>
      <w:proofErr w:type="gramStart"/>
      <w:r w:rsidRPr="00194775">
        <w:rPr>
          <w:rFonts w:ascii="Times New Roman" w:hAnsi="Times New Roman"/>
          <w:sz w:val="24"/>
          <w:szCs w:val="24"/>
        </w:rPr>
        <w:t>ств гл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юкозы от строения молекулы. Взаимодействие с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</w:t>
      </w:r>
      <w:proofErr w:type="gramStart"/>
      <w:r w:rsidRPr="00194775">
        <w:rPr>
          <w:rFonts w:ascii="Times New Roman" w:hAnsi="Times New Roman"/>
          <w:sz w:val="24"/>
          <w:szCs w:val="24"/>
        </w:rPr>
        <w:t>ств гл</w:t>
      </w:r>
      <w:proofErr w:type="gramEnd"/>
      <w:r w:rsidRPr="00194775">
        <w:rPr>
          <w:rFonts w:ascii="Times New Roman" w:hAnsi="Times New Roman"/>
          <w:sz w:val="24"/>
          <w:szCs w:val="24"/>
        </w:rPr>
        <w:t>юкозы и фруктозы. Фруктоза в природе и ее биологическая роль.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Дисахариды</w:t>
      </w:r>
      <w:r w:rsidRPr="00194775">
        <w:rPr>
          <w:rFonts w:ascii="Times New Roman" w:hAnsi="Times New Roman"/>
          <w:sz w:val="24"/>
          <w:szCs w:val="24"/>
        </w:rPr>
        <w:t xml:space="preserve">. Строение дисахаридов. Восстанавливающие и </w:t>
      </w:r>
      <w:proofErr w:type="spellStart"/>
      <w:r w:rsidRPr="00194775">
        <w:rPr>
          <w:rFonts w:ascii="Times New Roman" w:hAnsi="Times New Roman"/>
          <w:sz w:val="24"/>
          <w:szCs w:val="24"/>
        </w:rPr>
        <w:t>невосстанавливающие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Полисахариды</w:t>
      </w:r>
      <w:r w:rsidRPr="00194775">
        <w:rPr>
          <w:rFonts w:ascii="Times New Roman" w:hAnsi="Times New Roman"/>
          <w:sz w:val="24"/>
          <w:szCs w:val="24"/>
        </w:rPr>
        <w:t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сложных эфиров.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 xml:space="preserve">. Образцы углеводов и изделий из них. Взаимодействие сахарозы с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 xml:space="preserve">). Получение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сахарата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кальция и выделение сахарозы из раствора </w:t>
      </w:r>
      <w:proofErr w:type="spellStart"/>
      <w:r w:rsidRPr="00194775">
        <w:rPr>
          <w:rFonts w:ascii="Times New Roman" w:hAnsi="Times New Roman"/>
          <w:sz w:val="24"/>
          <w:szCs w:val="24"/>
        </w:rPr>
        <w:t>сахарата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кальция. Реакция «серебряного зеркала» для глюкозы. Взаимодействие глюкозы с </w:t>
      </w:r>
      <w:proofErr w:type="spellStart"/>
      <w:r w:rsidRPr="00194775">
        <w:rPr>
          <w:rFonts w:ascii="Times New Roman" w:hAnsi="Times New Roman"/>
          <w:sz w:val="24"/>
          <w:szCs w:val="24"/>
        </w:rPr>
        <w:t>фуксинсернистой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кислотой. Отношение растворов сахарозы и мальтозы (лактозы) к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гидроксиду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>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94775">
        <w:rPr>
          <w:rFonts w:ascii="Times New Roman" w:hAnsi="Times New Roman"/>
          <w:sz w:val="24"/>
          <w:szCs w:val="24"/>
        </w:rPr>
        <w:t xml:space="preserve"> 20. Ознакомление с физическими свойствами глюкозы. 21. Взаимодействие глюкозы с </w:t>
      </w:r>
      <w:proofErr w:type="spellStart"/>
      <w:r w:rsidRPr="00194775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меди (</w:t>
      </w:r>
      <w:r w:rsidRPr="00194775">
        <w:rPr>
          <w:rFonts w:ascii="Times New Roman" w:hAnsi="Times New Roman"/>
          <w:sz w:val="24"/>
          <w:szCs w:val="24"/>
          <w:lang w:val="en-US"/>
        </w:rPr>
        <w:t>II</w:t>
      </w:r>
      <w:r w:rsidRPr="00194775">
        <w:rPr>
          <w:rFonts w:ascii="Times New Roman" w:hAnsi="Times New Roman"/>
          <w:sz w:val="24"/>
          <w:szCs w:val="24"/>
        </w:rPr>
        <w:t xml:space="preserve">) при обычных условиях и при нагревании. 22. Взаимодействие глюкозы и сахарозы с аммиачным раствором оксида </w:t>
      </w:r>
      <w:r w:rsidRPr="00194775">
        <w:rPr>
          <w:rFonts w:ascii="Times New Roman" w:hAnsi="Times New Roman"/>
          <w:sz w:val="24"/>
          <w:szCs w:val="24"/>
        </w:rPr>
        <w:lastRenderedPageBreak/>
        <w:t>серебра. 23. Кислотный гидролиз сахарозы. 24. Качественная реакция на крахмал. 25. Знакомство с коллекцией волокон.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Экспериментальные задачи.</w:t>
      </w:r>
      <w:r w:rsidRPr="00194775">
        <w:rPr>
          <w:rFonts w:ascii="Times New Roman" w:hAnsi="Times New Roman"/>
          <w:sz w:val="24"/>
          <w:szCs w:val="24"/>
        </w:rPr>
        <w:t xml:space="preserve"> 1. Распознавание растворов глюкозы и глицерина. 2. Определение наличия крахмала в меде, хлебе, маргарине.</w:t>
      </w:r>
    </w:p>
    <w:p w:rsidR="005A2305" w:rsidRPr="00194775" w:rsidRDefault="005A2305" w:rsidP="00F455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2305" w:rsidRPr="00F4557D" w:rsidRDefault="005A2305" w:rsidP="00F4557D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</w:t>
      </w:r>
      <w:r w:rsidRPr="00F455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Азотосодержащие органические вещества  (6 часов)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Амины</w:t>
      </w:r>
      <w:r w:rsidRPr="00194775">
        <w:rPr>
          <w:rFonts w:ascii="Times New Roman" w:hAnsi="Times New Roman"/>
          <w:sz w:val="24"/>
          <w:szCs w:val="24"/>
        </w:rPr>
        <w:t xml:space="preserve">.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аммиака, восстановление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194775">
        <w:rPr>
          <w:rFonts w:ascii="Times New Roman" w:hAnsi="Times New Roman"/>
          <w:sz w:val="24"/>
          <w:szCs w:val="24"/>
        </w:rPr>
        <w:t>Алкилирование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775">
        <w:rPr>
          <w:rFonts w:ascii="Times New Roman" w:hAnsi="Times New Roman"/>
          <w:sz w:val="24"/>
          <w:szCs w:val="24"/>
        </w:rPr>
        <w:t>ацилирование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аминов. Применение аминов.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Аминокислоты и белки</w:t>
      </w:r>
      <w:r w:rsidRPr="00194775">
        <w:rPr>
          <w:rFonts w:ascii="Times New Roman" w:hAnsi="Times New Roman"/>
          <w:sz w:val="24"/>
          <w:szCs w:val="24"/>
        </w:rPr>
        <w:t xml:space="preserve"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194775">
        <w:rPr>
          <w:rFonts w:ascii="Times New Roman" w:hAnsi="Times New Roman"/>
          <w:sz w:val="24"/>
          <w:szCs w:val="24"/>
        </w:rPr>
        <w:t>энант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др.). Биологическая роль аминокислот. Применение аминокислот.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Нуклеиновые кислоты</w:t>
      </w:r>
      <w:r w:rsidRPr="00194775">
        <w:rPr>
          <w:rFonts w:ascii="Times New Roman" w:hAnsi="Times New Roman"/>
          <w:sz w:val="24"/>
          <w:szCs w:val="24"/>
        </w:rPr>
        <w:t xml:space="preserve">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194775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формы животных и растений.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 xml:space="preserve">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194775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форм растений и животных; лекарств и препаратов, изготовленных с помощью генной инженерии.</w:t>
      </w:r>
    </w:p>
    <w:p w:rsidR="005A230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94775">
        <w:rPr>
          <w:rFonts w:ascii="Times New Roman" w:hAnsi="Times New Roman"/>
          <w:sz w:val="24"/>
          <w:szCs w:val="24"/>
        </w:rPr>
        <w:t xml:space="preserve"> 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</w:p>
    <w:p w:rsidR="00F4557D" w:rsidRPr="00F4557D" w:rsidRDefault="00F4557D" w:rsidP="00F4557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A2305" w:rsidRPr="00F4557D" w:rsidRDefault="005A2305" w:rsidP="00F4557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4557D">
        <w:rPr>
          <w:rFonts w:ascii="Times New Roman" w:hAnsi="Times New Roman" w:cs="Times New Roman"/>
          <w:b/>
          <w:color w:val="000000"/>
          <w:sz w:val="28"/>
          <w:szCs w:val="28"/>
        </w:rPr>
        <w:t>РАЗДЕЛ 6</w:t>
      </w:r>
      <w:r w:rsidRPr="00F4557D">
        <w:rPr>
          <w:rFonts w:ascii="Times New Roman" w:hAnsi="Times New Roman" w:cs="Times New Roman"/>
          <w:b/>
          <w:i/>
          <w:color w:val="000000"/>
          <w:sz w:val="28"/>
          <w:szCs w:val="28"/>
        </w:rPr>
        <w:t>. Биологически активные вещества (5 часа)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Витамины</w:t>
      </w:r>
      <w:r w:rsidRPr="00194775">
        <w:rPr>
          <w:rFonts w:ascii="Times New Roman" w:hAnsi="Times New Roman"/>
          <w:sz w:val="24"/>
          <w:szCs w:val="24"/>
        </w:rPr>
        <w:t xml:space="preserve">. Понятие о витаминах. Их классификация и обозначение. Нормы потребления витаминов. </w:t>
      </w:r>
      <w:proofErr w:type="spellStart"/>
      <w:r w:rsidRPr="00194775">
        <w:rPr>
          <w:rFonts w:ascii="Times New Roman" w:hAnsi="Times New Roman"/>
          <w:sz w:val="24"/>
          <w:szCs w:val="24"/>
        </w:rPr>
        <w:t>Водорастворимые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(на примере витамина С) и жирорастворимые </w:t>
      </w:r>
      <w:r w:rsidRPr="00194775">
        <w:rPr>
          <w:rFonts w:ascii="Times New Roman" w:hAnsi="Times New Roman"/>
          <w:sz w:val="24"/>
          <w:szCs w:val="24"/>
        </w:rPr>
        <w:lastRenderedPageBreak/>
        <w:t>(на примере витаминов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и </w:t>
      </w:r>
      <w:r w:rsidRPr="00194775">
        <w:rPr>
          <w:rFonts w:ascii="Times New Roman" w:hAnsi="Times New Roman"/>
          <w:sz w:val="24"/>
          <w:szCs w:val="24"/>
          <w:lang w:val="en-US"/>
        </w:rPr>
        <w:t>D</w:t>
      </w:r>
      <w:r w:rsidRPr="00194775">
        <w:rPr>
          <w:rFonts w:ascii="Times New Roman" w:hAnsi="Times New Roman"/>
          <w:sz w:val="24"/>
          <w:szCs w:val="24"/>
        </w:rPr>
        <w:t xml:space="preserve">) витамины. Понятие об авитаминозах, </w:t>
      </w:r>
      <w:proofErr w:type="spellStart"/>
      <w:r w:rsidRPr="00194775">
        <w:rPr>
          <w:rFonts w:ascii="Times New Roman" w:hAnsi="Times New Roman"/>
          <w:sz w:val="24"/>
          <w:szCs w:val="24"/>
        </w:rPr>
        <w:t>гипер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- и гиповитаминозах. Профилактика авитаминозов. Отдельные представители </w:t>
      </w:r>
      <w:proofErr w:type="spellStart"/>
      <w:r w:rsidRPr="00194775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витаминов (С, РР, группы В) и жирорастворимых витаминов (</w:t>
      </w:r>
      <w:r w:rsidRPr="00194775">
        <w:rPr>
          <w:rFonts w:ascii="Times New Roman" w:hAnsi="Times New Roman"/>
          <w:sz w:val="24"/>
          <w:szCs w:val="24"/>
          <w:lang w:val="en-US"/>
        </w:rPr>
        <w:t>A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r w:rsidRPr="00194775">
        <w:rPr>
          <w:rFonts w:ascii="Times New Roman" w:hAnsi="Times New Roman"/>
          <w:sz w:val="24"/>
          <w:szCs w:val="24"/>
          <w:lang w:val="en-US"/>
        </w:rPr>
        <w:t>D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r w:rsidRPr="00194775">
        <w:rPr>
          <w:rFonts w:ascii="Times New Roman" w:hAnsi="Times New Roman"/>
          <w:sz w:val="24"/>
          <w:szCs w:val="24"/>
          <w:lang w:val="en-US"/>
        </w:rPr>
        <w:t>E</w:t>
      </w:r>
      <w:r w:rsidRPr="00194775">
        <w:rPr>
          <w:rFonts w:ascii="Times New Roman" w:hAnsi="Times New Roman"/>
          <w:sz w:val="24"/>
          <w:szCs w:val="24"/>
        </w:rPr>
        <w:t>). Их биологическая роль.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Ферменты</w:t>
      </w:r>
      <w:r w:rsidRPr="00194775">
        <w:rPr>
          <w:rFonts w:ascii="Times New Roman" w:hAnsi="Times New Roman"/>
          <w:sz w:val="24"/>
          <w:szCs w:val="24"/>
        </w:rPr>
        <w:t xml:space="preserve"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</w:t>
      </w:r>
      <w:proofErr w:type="spellStart"/>
      <w:r w:rsidRPr="00194775">
        <w:rPr>
          <w:rFonts w:ascii="Times New Roman" w:hAnsi="Times New Roman"/>
          <w:sz w:val="24"/>
          <w:szCs w:val="24"/>
        </w:rPr>
        <w:t>рН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среды. Особенности строения и свой</w:t>
      </w:r>
      <w:proofErr w:type="gramStart"/>
      <w:r w:rsidRPr="00194775">
        <w:rPr>
          <w:rFonts w:ascii="Times New Roman" w:hAnsi="Times New Roman"/>
          <w:sz w:val="24"/>
          <w:szCs w:val="24"/>
        </w:rPr>
        <w:t>ств в ср</w:t>
      </w:r>
      <w:proofErr w:type="gramEnd"/>
      <w:r w:rsidRPr="00194775">
        <w:rPr>
          <w:rFonts w:ascii="Times New Roman" w:hAnsi="Times New Roman"/>
          <w:sz w:val="24"/>
          <w:szCs w:val="24"/>
        </w:rPr>
        <w:t>авнении с неорганическими катализаторами.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Гормоны</w:t>
      </w:r>
      <w:r w:rsidRPr="00194775">
        <w:rPr>
          <w:rFonts w:ascii="Times New Roman" w:hAnsi="Times New Roman"/>
          <w:sz w:val="24"/>
          <w:szCs w:val="24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194775">
        <w:rPr>
          <w:rFonts w:ascii="Times New Roman" w:hAnsi="Times New Roman"/>
          <w:sz w:val="24"/>
          <w:szCs w:val="24"/>
        </w:rPr>
        <w:t>эстрадиол</w:t>
      </w:r>
      <w:proofErr w:type="spellEnd"/>
      <w:r w:rsidRPr="00194775">
        <w:rPr>
          <w:rFonts w:ascii="Times New Roman" w:hAnsi="Times New Roman"/>
          <w:sz w:val="24"/>
          <w:szCs w:val="24"/>
        </w:rPr>
        <w:t>, тестостерон, инсулин, адреналин.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Лекарства</w:t>
      </w:r>
      <w:r w:rsidRPr="00194775">
        <w:rPr>
          <w:rFonts w:ascii="Times New Roman" w:hAnsi="Times New Roman"/>
          <w:sz w:val="24"/>
          <w:szCs w:val="24"/>
        </w:rPr>
        <w:t xml:space="preserve"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</w:t>
      </w:r>
      <w:proofErr w:type="spellStart"/>
      <w:r w:rsidRPr="00194775">
        <w:rPr>
          <w:rFonts w:ascii="Times New Roman" w:hAnsi="Times New Roman"/>
          <w:sz w:val="24"/>
          <w:szCs w:val="24"/>
        </w:rPr>
        <w:t>Дисбактериоз</w:t>
      </w:r>
      <w:proofErr w:type="spellEnd"/>
      <w:r w:rsidRPr="00194775">
        <w:rPr>
          <w:rFonts w:ascii="Times New Roman" w:hAnsi="Times New Roman"/>
          <w:sz w:val="24"/>
          <w:szCs w:val="24"/>
        </w:rPr>
        <w:t>. Наркотики, наркомания и ее профилактика.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775">
        <w:rPr>
          <w:rFonts w:ascii="Times New Roman" w:hAnsi="Times New Roman"/>
          <w:b/>
          <w:i/>
          <w:sz w:val="24"/>
          <w:szCs w:val="24"/>
        </w:rPr>
        <w:t>Агробизнес</w:t>
      </w:r>
      <w:proofErr w:type="spellEnd"/>
      <w:r w:rsidRPr="00194775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194775">
        <w:rPr>
          <w:rFonts w:ascii="Times New Roman" w:hAnsi="Times New Roman"/>
          <w:i/>
          <w:sz w:val="24"/>
          <w:szCs w:val="24"/>
        </w:rPr>
        <w:t>Использование биологически активных веществ в сельскохозяйственном производстве.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Демонстрации</w:t>
      </w:r>
      <w:r w:rsidRPr="00194775">
        <w:rPr>
          <w:rFonts w:ascii="Times New Roman" w:hAnsi="Times New Roman"/>
          <w:sz w:val="24"/>
          <w:szCs w:val="24"/>
        </w:rPr>
        <w:t>. 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>О</w:t>
      </w:r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 xml:space="preserve"> под действием фермента (каталазы) и неорганических катализаторов (</w:t>
      </w:r>
      <w:r w:rsidRPr="00194775">
        <w:rPr>
          <w:rFonts w:ascii="Times New Roman" w:hAnsi="Times New Roman"/>
          <w:sz w:val="24"/>
          <w:szCs w:val="24"/>
          <w:lang w:val="en-US"/>
        </w:rPr>
        <w:t>KI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194775">
        <w:rPr>
          <w:rFonts w:ascii="Times New Roman" w:hAnsi="Times New Roman"/>
          <w:sz w:val="24"/>
          <w:szCs w:val="24"/>
          <w:vertAlign w:val="subscript"/>
        </w:rPr>
        <w:t>3</w:t>
      </w:r>
      <w:r w:rsidRPr="00194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775">
        <w:rPr>
          <w:rFonts w:ascii="Times New Roman" w:hAnsi="Times New Roman"/>
          <w:sz w:val="24"/>
          <w:szCs w:val="24"/>
          <w:lang w:val="en-US"/>
        </w:rPr>
        <w:t>MnO</w:t>
      </w:r>
      <w:proofErr w:type="spellEnd"/>
      <w:r w:rsidRPr="00194775">
        <w:rPr>
          <w:rFonts w:ascii="Times New Roman" w:hAnsi="Times New Roman"/>
          <w:sz w:val="24"/>
          <w:szCs w:val="24"/>
          <w:vertAlign w:val="subscript"/>
        </w:rPr>
        <w:t>2</w:t>
      </w:r>
      <w:r w:rsidRPr="00194775">
        <w:rPr>
          <w:rFonts w:ascii="Times New Roman" w:hAnsi="Times New Roman"/>
          <w:sz w:val="24"/>
          <w:szCs w:val="24"/>
        </w:rPr>
        <w:t xml:space="preserve">). Плакат или кодограмма с изображением структурных формул </w:t>
      </w:r>
      <w:proofErr w:type="spellStart"/>
      <w:r w:rsidRPr="00194775">
        <w:rPr>
          <w:rFonts w:ascii="Times New Roman" w:hAnsi="Times New Roman"/>
          <w:sz w:val="24"/>
          <w:szCs w:val="24"/>
        </w:rPr>
        <w:t>эстрадиола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тестостерона, адреналина. Взаимодействие адреналина с раствором </w:t>
      </w:r>
      <w:proofErr w:type="spellStart"/>
      <w:r w:rsidRPr="00194775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194775">
        <w:rPr>
          <w:rFonts w:ascii="Times New Roman" w:hAnsi="Times New Roman"/>
          <w:sz w:val="24"/>
          <w:szCs w:val="24"/>
          <w:vertAlign w:val="subscript"/>
        </w:rPr>
        <w:t>3</w:t>
      </w:r>
      <w:r w:rsidRPr="00194775">
        <w:rPr>
          <w:rFonts w:ascii="Times New Roman" w:hAnsi="Times New Roman"/>
          <w:sz w:val="24"/>
          <w:szCs w:val="24"/>
        </w:rPr>
        <w:t xml:space="preserve">. Белковая природа инсулина (цветные реакции на белки). Плакаты или кодограммы с формулами амида сульфаниловой кислоты, </w:t>
      </w:r>
      <w:proofErr w:type="spellStart"/>
      <w:r w:rsidRPr="00194775">
        <w:rPr>
          <w:rFonts w:ascii="Times New Roman" w:hAnsi="Times New Roman"/>
          <w:sz w:val="24"/>
          <w:szCs w:val="24"/>
        </w:rPr>
        <w:t>дигидрофолиевой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и ложной </w:t>
      </w:r>
      <w:proofErr w:type="spellStart"/>
      <w:r w:rsidRPr="00194775">
        <w:rPr>
          <w:rFonts w:ascii="Times New Roman" w:hAnsi="Times New Roman"/>
          <w:sz w:val="24"/>
          <w:szCs w:val="24"/>
        </w:rPr>
        <w:t>дигидрофолиевой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кислот, </w:t>
      </w:r>
      <w:proofErr w:type="spellStart"/>
      <w:r w:rsidRPr="00194775">
        <w:rPr>
          <w:rFonts w:ascii="Times New Roman" w:hAnsi="Times New Roman"/>
          <w:sz w:val="24"/>
          <w:szCs w:val="24"/>
        </w:rPr>
        <w:t>бензилпенициллина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, тетрациклина, </w:t>
      </w:r>
      <w:proofErr w:type="spellStart"/>
      <w:r w:rsidRPr="00194775">
        <w:rPr>
          <w:rFonts w:ascii="Times New Roman" w:hAnsi="Times New Roman"/>
          <w:sz w:val="24"/>
          <w:szCs w:val="24"/>
        </w:rPr>
        <w:t>цефотаксима</w:t>
      </w:r>
      <w:proofErr w:type="spellEnd"/>
      <w:r w:rsidRPr="00194775">
        <w:rPr>
          <w:rFonts w:ascii="Times New Roman" w:hAnsi="Times New Roman"/>
          <w:sz w:val="24"/>
          <w:szCs w:val="24"/>
        </w:rPr>
        <w:t>, аспирина.</w:t>
      </w:r>
    </w:p>
    <w:p w:rsidR="005A2305" w:rsidRPr="00194775" w:rsidRDefault="005A2305" w:rsidP="00F4557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194775">
        <w:rPr>
          <w:rFonts w:ascii="Times New Roman" w:hAnsi="Times New Roman"/>
          <w:sz w:val="24"/>
          <w:szCs w:val="24"/>
        </w:rPr>
        <w:t xml:space="preserve"> 30. Обнаружение витамина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в растительном масле. 31. Обнаружение витамина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в яблочном соке. 32. Обнаружение витамина </w:t>
      </w:r>
      <w:r w:rsidRPr="00194775">
        <w:rPr>
          <w:rFonts w:ascii="Times New Roman" w:hAnsi="Times New Roman"/>
          <w:sz w:val="24"/>
          <w:szCs w:val="24"/>
          <w:lang w:val="en-US"/>
        </w:rPr>
        <w:t>D</w:t>
      </w:r>
      <w:r w:rsidRPr="00194775">
        <w:rPr>
          <w:rFonts w:ascii="Times New Roman" w:hAnsi="Times New Roman"/>
          <w:sz w:val="24"/>
          <w:szCs w:val="24"/>
        </w:rPr>
        <w:t xml:space="preserve"> в желтке куриного яйца. 33. Ферментативный гидролиз крахмала под действием амилазы. 34. Разложение </w:t>
      </w:r>
      <w:proofErr w:type="spellStart"/>
      <w:r w:rsidRPr="00194775">
        <w:rPr>
          <w:rFonts w:ascii="Times New Roman" w:hAnsi="Times New Roman"/>
          <w:sz w:val="24"/>
          <w:szCs w:val="24"/>
        </w:rPr>
        <w:t>пероксида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водорода под действием каталазы. 35. Действие </w:t>
      </w:r>
      <w:proofErr w:type="spellStart"/>
      <w:r w:rsidRPr="00194775">
        <w:rPr>
          <w:rFonts w:ascii="Times New Roman" w:hAnsi="Times New Roman"/>
          <w:sz w:val="24"/>
          <w:szCs w:val="24"/>
        </w:rPr>
        <w:t>дегидрогеназы</w:t>
      </w:r>
      <w:proofErr w:type="spellEnd"/>
      <w:r w:rsidRPr="00194775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94775">
        <w:rPr>
          <w:rFonts w:ascii="Times New Roman" w:hAnsi="Times New Roman"/>
          <w:sz w:val="24"/>
          <w:szCs w:val="24"/>
        </w:rPr>
        <w:t>метиленовый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синий. 36. Испытание растворимости адреналина в воде и соляной кислоте. 37. Обнаружение аспирина в готовой лекарственной форме (реакцией гидролиза или цветной реакцией с сульфатом бериллия).</w:t>
      </w:r>
    </w:p>
    <w:p w:rsidR="005A2305" w:rsidRPr="00194775" w:rsidRDefault="005A2305" w:rsidP="005A230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2305" w:rsidRPr="00194775" w:rsidRDefault="005A2305" w:rsidP="00F4557D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ПРАКТИКУМ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 xml:space="preserve">Пр. работа№1 </w:t>
      </w:r>
      <w:r w:rsidRPr="00194775">
        <w:rPr>
          <w:rFonts w:ascii="Times New Roman" w:hAnsi="Times New Roman"/>
          <w:sz w:val="24"/>
          <w:szCs w:val="24"/>
        </w:rPr>
        <w:t xml:space="preserve"> «Обнаружение углерода, водорода и хлора в органических веществах».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>Пр</w:t>
      </w:r>
      <w:proofErr w:type="gramStart"/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>.р</w:t>
      </w:r>
      <w:proofErr w:type="gramEnd"/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 xml:space="preserve">абота№2 </w:t>
      </w:r>
      <w:r w:rsidRPr="00194775">
        <w:rPr>
          <w:rFonts w:ascii="Times New Roman" w:hAnsi="Times New Roman"/>
          <w:sz w:val="24"/>
          <w:szCs w:val="24"/>
        </w:rPr>
        <w:t xml:space="preserve"> «Получение этилена и изучение его свойств»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Пр. работа №3</w:t>
      </w:r>
      <w:r w:rsidRPr="00194775">
        <w:rPr>
          <w:rFonts w:ascii="Times New Roman" w:hAnsi="Times New Roman"/>
          <w:sz w:val="24"/>
          <w:szCs w:val="24"/>
        </w:rPr>
        <w:t xml:space="preserve"> «Спирты и фенолы»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lastRenderedPageBreak/>
        <w:t>Пр. работа№4</w:t>
      </w:r>
      <w:r w:rsidRPr="00194775">
        <w:rPr>
          <w:rFonts w:ascii="Times New Roman" w:hAnsi="Times New Roman"/>
          <w:sz w:val="24"/>
          <w:szCs w:val="24"/>
        </w:rPr>
        <w:t xml:space="preserve">  «Гидроксильные и карбонильные производные углеводородов».</w:t>
      </w:r>
    </w:p>
    <w:p w:rsidR="005A2305" w:rsidRPr="00194775" w:rsidRDefault="005A2305" w:rsidP="005A2305">
      <w:pPr>
        <w:jc w:val="both"/>
        <w:rPr>
          <w:rFonts w:ascii="Times New Roman" w:hAnsi="Times New Roman"/>
          <w:bCs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Пр. работа№5 </w:t>
      </w:r>
      <w:r w:rsidRPr="00194775">
        <w:rPr>
          <w:rFonts w:ascii="Times New Roman" w:hAnsi="Times New Roman"/>
          <w:bCs/>
          <w:sz w:val="24"/>
          <w:szCs w:val="24"/>
        </w:rPr>
        <w:t xml:space="preserve"> «Карбоновые кислоты».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 xml:space="preserve">Пр. работа№6 </w:t>
      </w:r>
      <w:r w:rsidRPr="00194775">
        <w:rPr>
          <w:rFonts w:ascii="Times New Roman" w:hAnsi="Times New Roman"/>
          <w:sz w:val="24"/>
          <w:szCs w:val="24"/>
        </w:rPr>
        <w:t xml:space="preserve"> «Синтез сложного эфира и расчёт его выхода </w:t>
      </w:r>
      <w:proofErr w:type="gramStart"/>
      <w:r w:rsidRPr="00194775">
        <w:rPr>
          <w:rFonts w:ascii="Times New Roman" w:hAnsi="Times New Roman"/>
          <w:sz w:val="24"/>
          <w:szCs w:val="24"/>
        </w:rPr>
        <w:t>от</w:t>
      </w:r>
      <w:proofErr w:type="gramEnd"/>
      <w:r w:rsidRPr="00194775">
        <w:rPr>
          <w:rFonts w:ascii="Times New Roman" w:hAnsi="Times New Roman"/>
          <w:sz w:val="24"/>
          <w:szCs w:val="24"/>
        </w:rPr>
        <w:t xml:space="preserve"> теоретически возможного».</w:t>
      </w:r>
    </w:p>
    <w:p w:rsidR="005A2305" w:rsidRPr="00194775" w:rsidRDefault="005A2305" w:rsidP="005A2305">
      <w:pPr>
        <w:jc w:val="both"/>
        <w:rPr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 xml:space="preserve">Пр. работа№7 </w:t>
      </w:r>
      <w:r w:rsidRPr="00194775">
        <w:rPr>
          <w:rFonts w:ascii="Times New Roman" w:hAnsi="Times New Roman"/>
          <w:sz w:val="24"/>
          <w:szCs w:val="24"/>
        </w:rPr>
        <w:t xml:space="preserve"> «Углеводы».</w:t>
      </w:r>
    </w:p>
    <w:p w:rsidR="005A2305" w:rsidRPr="00194775" w:rsidRDefault="005A2305" w:rsidP="005A2305">
      <w:pPr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 xml:space="preserve">Пр. работа№8 </w:t>
      </w:r>
      <w:r w:rsidRPr="00194775">
        <w:rPr>
          <w:rFonts w:ascii="Times New Roman" w:hAnsi="Times New Roman"/>
          <w:sz w:val="24"/>
          <w:szCs w:val="24"/>
        </w:rPr>
        <w:t xml:space="preserve"> «Идентификация органических соединений».</w:t>
      </w:r>
    </w:p>
    <w:p w:rsidR="005A2305" w:rsidRDefault="005A2305" w:rsidP="00F4557D">
      <w:pPr>
        <w:jc w:val="both"/>
        <w:rPr>
          <w:rFonts w:ascii="Times New Roman" w:hAnsi="Times New Roman"/>
          <w:b/>
          <w:sz w:val="24"/>
          <w:szCs w:val="24"/>
        </w:rPr>
      </w:pPr>
    </w:p>
    <w:p w:rsidR="005A2305" w:rsidRPr="00194775" w:rsidRDefault="005A2305" w:rsidP="00F4557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11 класс</w:t>
      </w:r>
    </w:p>
    <w:p w:rsidR="005A2305" w:rsidRPr="00194775" w:rsidRDefault="005A2305" w:rsidP="00F4557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sz w:val="24"/>
          <w:szCs w:val="24"/>
        </w:rPr>
        <w:t>Введение в общую химию (7час).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Научные методы познания веществ и химических явлений. Роль эксперимента и те</w:t>
      </w:r>
      <w:r w:rsidRPr="00194775">
        <w:rPr>
          <w:rFonts w:ascii="Times New Roman" w:hAnsi="Times New Roman"/>
          <w:sz w:val="24"/>
          <w:szCs w:val="24"/>
        </w:rPr>
        <w:t>о</w:t>
      </w:r>
      <w:r w:rsidRPr="00194775">
        <w:rPr>
          <w:rFonts w:ascii="Times New Roman" w:hAnsi="Times New Roman"/>
          <w:sz w:val="24"/>
          <w:szCs w:val="24"/>
        </w:rPr>
        <w:t>рии в химии.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 xml:space="preserve">Знать: 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основные теории химии;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  <w:t>Уметь: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проводить самостоятельный поиск химической информации; использовать приобретенные знания для критической оценки достоверности химической информации, поступающей из разных источников.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Атомно-молекулярное учение. Закон постоянства состава вещества и сохранения энергии. Установление относительных атомных и молекулярных масс</w:t>
      </w:r>
    </w:p>
    <w:p w:rsidR="005A2305" w:rsidRPr="00194775" w:rsidRDefault="005A2305" w:rsidP="00F4557D">
      <w:pPr>
        <w:spacing w:after="0"/>
        <w:ind w:firstLine="561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Количество вещества. Молярная масса и молекулярный объём. Закон Авогадро и следствия его. Газовые законы (лекция)</w:t>
      </w:r>
    </w:p>
    <w:p w:rsidR="005A2305" w:rsidRPr="00194775" w:rsidRDefault="005A2305" w:rsidP="005A2305">
      <w:pPr>
        <w:spacing w:before="60"/>
        <w:ind w:firstLine="561"/>
        <w:jc w:val="both"/>
        <w:rPr>
          <w:rFonts w:ascii="Times New Roman" w:hAnsi="Times New Roman"/>
          <w:sz w:val="24"/>
          <w:szCs w:val="24"/>
        </w:rPr>
      </w:pPr>
    </w:p>
    <w:p w:rsidR="00F4557D" w:rsidRDefault="005A2305" w:rsidP="00F4557D">
      <w:pPr>
        <w:ind w:firstLine="561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Тема 2. Периодический закон и система Д.И. Менделеева.</w:t>
      </w:r>
    </w:p>
    <w:p w:rsidR="005A2305" w:rsidRPr="00F4557D" w:rsidRDefault="005A2305" w:rsidP="00F4557D">
      <w:pPr>
        <w:ind w:firstLine="561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Строение атома (7 часов)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Ато</w:t>
      </w:r>
      <w:proofErr w:type="gramStart"/>
      <w:r w:rsidRPr="00194775">
        <w:rPr>
          <w:rStyle w:val="c1"/>
          <w:i/>
          <w:iCs/>
          <w:color w:val="000000"/>
          <w:u w:val="single"/>
        </w:rPr>
        <w:t>м-</w:t>
      </w:r>
      <w:proofErr w:type="gramEnd"/>
      <w:r w:rsidRPr="00194775">
        <w:rPr>
          <w:rStyle w:val="c1"/>
          <w:i/>
          <w:iCs/>
          <w:color w:val="000000"/>
          <w:u w:val="single"/>
        </w:rPr>
        <w:t xml:space="preserve"> сложная частица</w:t>
      </w:r>
      <w:r w:rsidRPr="00194775">
        <w:rPr>
          <w:rStyle w:val="c4"/>
          <w:color w:val="000000"/>
        </w:rPr>
        <w:t>. Ядро и электронная оболочка. Электроны и протоны. Микромир и макромир. Дуализм частиц микромира.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Состояние электрона в атоме.</w:t>
      </w:r>
      <w:r w:rsidRPr="00194775">
        <w:rPr>
          <w:rStyle w:val="c4"/>
          <w:color w:val="000000"/>
        </w:rPr>
        <w:t xml:space="preserve"> Электронное облако и </w:t>
      </w:r>
      <w:proofErr w:type="spellStart"/>
      <w:r w:rsidRPr="00194775">
        <w:rPr>
          <w:rStyle w:val="c4"/>
          <w:color w:val="000000"/>
        </w:rPr>
        <w:t>орбиталь</w:t>
      </w:r>
      <w:proofErr w:type="spellEnd"/>
      <w:r w:rsidRPr="00194775">
        <w:rPr>
          <w:rStyle w:val="c4"/>
          <w:color w:val="000000"/>
        </w:rPr>
        <w:t xml:space="preserve">. Форма </w:t>
      </w:r>
      <w:proofErr w:type="spellStart"/>
      <w:r w:rsidRPr="00194775">
        <w:rPr>
          <w:rStyle w:val="c4"/>
          <w:color w:val="000000"/>
        </w:rPr>
        <w:t>орбиталей</w:t>
      </w:r>
      <w:proofErr w:type="spellEnd"/>
      <w:r w:rsidRPr="00194775">
        <w:rPr>
          <w:rStyle w:val="c4"/>
          <w:color w:val="000000"/>
        </w:rPr>
        <w:t xml:space="preserve"> (</w:t>
      </w:r>
      <w:proofErr w:type="spellStart"/>
      <w:r w:rsidRPr="00194775">
        <w:rPr>
          <w:rStyle w:val="c4"/>
          <w:color w:val="000000"/>
        </w:rPr>
        <w:t>s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p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d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f</w:t>
      </w:r>
      <w:proofErr w:type="spellEnd"/>
      <w:r w:rsidRPr="00194775">
        <w:rPr>
          <w:rStyle w:val="c4"/>
          <w:color w:val="000000"/>
        </w:rPr>
        <w:t xml:space="preserve">). Главное квантовое число. Энергетические уровни и подуровни. Взаимосвязь главного квантового числа, типов и форм </w:t>
      </w:r>
      <w:proofErr w:type="spellStart"/>
      <w:r w:rsidRPr="00194775">
        <w:rPr>
          <w:rStyle w:val="c4"/>
          <w:color w:val="000000"/>
        </w:rPr>
        <w:t>орбиталей</w:t>
      </w:r>
      <w:proofErr w:type="spellEnd"/>
      <w:r w:rsidRPr="00194775">
        <w:rPr>
          <w:rStyle w:val="c4"/>
          <w:color w:val="000000"/>
        </w:rPr>
        <w:t xml:space="preserve">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</w:t>
      </w:r>
      <w:proofErr w:type="spellStart"/>
      <w:r w:rsidRPr="00194775">
        <w:rPr>
          <w:rStyle w:val="c4"/>
          <w:color w:val="000000"/>
        </w:rPr>
        <w:t>Гунда</w:t>
      </w:r>
      <w:proofErr w:type="spellEnd"/>
      <w:r w:rsidRPr="00194775">
        <w:rPr>
          <w:rStyle w:val="c4"/>
          <w:color w:val="000000"/>
        </w:rPr>
        <w:t>. Электронно-графические формулы атомов элементов. Электронная классификация элементов по семействам.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Валентные возможности атомов химических элементов.</w:t>
      </w:r>
      <w:r w:rsidRPr="00194775">
        <w:rPr>
          <w:rStyle w:val="c4"/>
          <w:color w:val="000000"/>
        </w:rPr>
        <w:t xml:space="preserve"> 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</w:t>
      </w:r>
      <w:proofErr w:type="spellStart"/>
      <w:r w:rsidRPr="00194775">
        <w:rPr>
          <w:rStyle w:val="c4"/>
          <w:color w:val="000000"/>
        </w:rPr>
        <w:t>неподелённых</w:t>
      </w:r>
      <w:proofErr w:type="spellEnd"/>
      <w:r w:rsidRPr="00194775">
        <w:rPr>
          <w:rStyle w:val="c4"/>
          <w:color w:val="000000"/>
        </w:rPr>
        <w:t xml:space="preserve">  электронных пар. Наличие свободных </w:t>
      </w:r>
      <w:proofErr w:type="spellStart"/>
      <w:r w:rsidRPr="00194775">
        <w:rPr>
          <w:rStyle w:val="c4"/>
          <w:color w:val="000000"/>
        </w:rPr>
        <w:t>орбиталей</w:t>
      </w:r>
      <w:proofErr w:type="spellEnd"/>
      <w:r w:rsidRPr="00194775">
        <w:rPr>
          <w:rStyle w:val="c4"/>
          <w:color w:val="000000"/>
        </w:rPr>
        <w:t>. Сравнение валентности и степени окисления.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Периодический закон и Периодическая система химических элементов Д. И. Менделеева.</w:t>
      </w:r>
      <w:r w:rsidRPr="00194775">
        <w:rPr>
          <w:rStyle w:val="c4"/>
          <w:color w:val="000000"/>
        </w:rPr>
        <w:t xml:space="preserve"> Предпосылки открытия закона: накопление </w:t>
      </w:r>
      <w:proofErr w:type="spellStart"/>
      <w:r w:rsidRPr="00194775">
        <w:rPr>
          <w:rStyle w:val="c4"/>
          <w:color w:val="000000"/>
        </w:rPr>
        <w:t>фактологического</w:t>
      </w:r>
      <w:proofErr w:type="spellEnd"/>
      <w:r w:rsidRPr="00194775">
        <w:rPr>
          <w:rStyle w:val="c4"/>
          <w:color w:val="000000"/>
        </w:rPr>
        <w:t xml:space="preserve"> материала, работы предшественников Й. Я. Берцелиуса, И. В. </w:t>
      </w:r>
      <w:proofErr w:type="spellStart"/>
      <w:r w:rsidRPr="00194775">
        <w:rPr>
          <w:rStyle w:val="c4"/>
          <w:color w:val="000000"/>
        </w:rPr>
        <w:t>Деберейнера</w:t>
      </w:r>
      <w:proofErr w:type="spellEnd"/>
      <w:r w:rsidRPr="00194775">
        <w:rPr>
          <w:rStyle w:val="c4"/>
          <w:color w:val="000000"/>
        </w:rPr>
        <w:t xml:space="preserve">, А. Э. </w:t>
      </w:r>
      <w:proofErr w:type="spellStart"/>
      <w:r w:rsidRPr="00194775">
        <w:rPr>
          <w:rStyle w:val="c4"/>
          <w:color w:val="000000"/>
        </w:rPr>
        <w:t>Шанкуртуа</w:t>
      </w:r>
      <w:proofErr w:type="spellEnd"/>
      <w:r w:rsidRPr="00194775">
        <w:rPr>
          <w:rStyle w:val="c4"/>
          <w:color w:val="000000"/>
        </w:rPr>
        <w:t xml:space="preserve">, Дж. А. </w:t>
      </w:r>
      <w:proofErr w:type="spellStart"/>
      <w:r w:rsidRPr="00194775">
        <w:rPr>
          <w:rStyle w:val="c4"/>
          <w:color w:val="000000"/>
        </w:rPr>
        <w:t>Ньюлендса</w:t>
      </w:r>
      <w:proofErr w:type="spellEnd"/>
      <w:r w:rsidRPr="00194775">
        <w:rPr>
          <w:rStyle w:val="c4"/>
          <w:color w:val="000000"/>
        </w:rPr>
        <w:t xml:space="preserve">, Л. Ю. Мейера, съезд химиков в Карлсруэ, личностные качества Д. И. </w:t>
      </w:r>
      <w:r w:rsidRPr="00194775">
        <w:rPr>
          <w:rStyle w:val="c4"/>
          <w:color w:val="000000"/>
        </w:rPr>
        <w:lastRenderedPageBreak/>
        <w:t xml:space="preserve">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</w:t>
      </w:r>
      <w:proofErr w:type="spellStart"/>
      <w:r w:rsidRPr="00194775">
        <w:rPr>
          <w:rStyle w:val="c4"/>
          <w:color w:val="000000"/>
        </w:rPr>
        <w:t>Мозли</w:t>
      </w:r>
      <w:proofErr w:type="spellEnd"/>
      <w:r w:rsidRPr="00194775">
        <w:rPr>
          <w:rStyle w:val="c4"/>
          <w:color w:val="000000"/>
        </w:rPr>
        <w:t>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   и периодической системы химических элементов Д. И. Менделеева для развития науки и понимания химической картины мира.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proofErr w:type="gramStart"/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</w:t>
      </w:r>
      <w:proofErr w:type="gramEnd"/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называть: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вещества  по “тривиальной” и  междунаро</w:t>
      </w:r>
      <w:r w:rsidRPr="00194775">
        <w:rPr>
          <w:rFonts w:ascii="Times New Roman" w:hAnsi="Times New Roman"/>
          <w:sz w:val="24"/>
          <w:szCs w:val="24"/>
        </w:rPr>
        <w:t>д</w:t>
      </w:r>
      <w:r w:rsidRPr="00194775">
        <w:rPr>
          <w:rFonts w:ascii="Times New Roman" w:hAnsi="Times New Roman"/>
          <w:sz w:val="24"/>
          <w:szCs w:val="24"/>
        </w:rPr>
        <w:t>ной  номенклатуре.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определять: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заряд иона.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характеризовать:</w:t>
      </w:r>
      <w:r w:rsidRPr="00194775">
        <w:rPr>
          <w:rFonts w:ascii="Times New Roman" w:hAnsi="Times New Roman"/>
          <w:sz w:val="24"/>
          <w:szCs w:val="24"/>
        </w:rPr>
        <w:t xml:space="preserve"> элементы малых периодов по их положению в ПС.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проводить: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самостоятельный  поиск  химической  информации  с  использованием  ра</w:t>
      </w:r>
      <w:r w:rsidRPr="00194775">
        <w:rPr>
          <w:rFonts w:ascii="Times New Roman" w:hAnsi="Times New Roman"/>
          <w:sz w:val="24"/>
          <w:szCs w:val="24"/>
        </w:rPr>
        <w:t>з</w:t>
      </w:r>
      <w:r w:rsidRPr="00194775">
        <w:rPr>
          <w:rFonts w:ascii="Times New Roman" w:hAnsi="Times New Roman"/>
          <w:sz w:val="24"/>
          <w:szCs w:val="24"/>
        </w:rPr>
        <w:t xml:space="preserve">личных  источников. 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Использовать</w:t>
      </w: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жизни.</w:t>
      </w: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</w:p>
    <w:p w:rsidR="005A2305" w:rsidRPr="00194775" w:rsidRDefault="005A2305" w:rsidP="005A2305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</w:p>
    <w:p w:rsidR="005A2305" w:rsidRPr="00F4557D" w:rsidRDefault="005A2305" w:rsidP="00F4557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3. Строение вещества </w:t>
      </w:r>
      <w:proofErr w:type="gramStart"/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14 часов).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Химическая связь. Единая природа химической связи.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>Ионная химическая связь и ионные кристаллические решетки. Ковалентная химическая связь и ее классификация: по механизму образования (</w:t>
      </w:r>
      <w:proofErr w:type="gramStart"/>
      <w:r w:rsidRPr="00194775">
        <w:rPr>
          <w:rStyle w:val="c4"/>
          <w:color w:val="000000"/>
        </w:rPr>
        <w:t>обменный</w:t>
      </w:r>
      <w:proofErr w:type="gramEnd"/>
      <w:r w:rsidRPr="00194775">
        <w:rPr>
          <w:rStyle w:val="c4"/>
          <w:color w:val="000000"/>
        </w:rPr>
        <w:t xml:space="preserve"> и донорно-акцепторный), по </w:t>
      </w:r>
      <w:proofErr w:type="spellStart"/>
      <w:r w:rsidRPr="00194775">
        <w:rPr>
          <w:rStyle w:val="c4"/>
          <w:color w:val="000000"/>
        </w:rPr>
        <w:t>электроотрицательности</w:t>
      </w:r>
      <w:proofErr w:type="spellEnd"/>
      <w:r w:rsidRPr="00194775">
        <w:rPr>
          <w:rStyle w:val="c4"/>
          <w:color w:val="000000"/>
        </w:rPr>
        <w:t xml:space="preserve"> (полярная и неполярная), по способу перекрывания электронных </w:t>
      </w:r>
      <w:proofErr w:type="spellStart"/>
      <w:r w:rsidRPr="00194775">
        <w:rPr>
          <w:rStyle w:val="c4"/>
          <w:color w:val="000000"/>
        </w:rPr>
        <w:t>орбиталей</w:t>
      </w:r>
      <w:proofErr w:type="spellEnd"/>
      <w:r w:rsidRPr="00194775">
        <w:rPr>
          <w:rStyle w:val="c4"/>
          <w:color w:val="000000"/>
        </w:rPr>
        <w:t xml:space="preserve">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 в одном веществе.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Свойства ковалентной химической связи.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13"/>
          <w:color w:val="000000"/>
        </w:rPr>
        <w:t> </w:t>
      </w:r>
      <w:r w:rsidRPr="00194775">
        <w:rPr>
          <w:rStyle w:val="c4"/>
          <w:color w:val="000000"/>
        </w:rPr>
        <w:t xml:space="preserve">Насыщаемость, </w:t>
      </w:r>
      <w:proofErr w:type="spellStart"/>
      <w:r w:rsidRPr="00194775">
        <w:rPr>
          <w:rStyle w:val="c4"/>
          <w:color w:val="000000"/>
        </w:rPr>
        <w:t>поляризуемость</w:t>
      </w:r>
      <w:proofErr w:type="spellEnd"/>
      <w:r w:rsidRPr="00194775">
        <w:rPr>
          <w:rStyle w:val="c4"/>
          <w:color w:val="000000"/>
        </w:rPr>
        <w:t>, направленность. Геометрия молекул.</w:t>
      </w:r>
      <w:r w:rsidRPr="00194775">
        <w:rPr>
          <w:rStyle w:val="c4"/>
          <w:b/>
          <w:bCs/>
          <w:i/>
          <w:iCs/>
          <w:color w:val="000000"/>
        </w:rPr>
        <w:t> 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 xml:space="preserve">Гибридизация </w:t>
      </w:r>
      <w:proofErr w:type="spellStart"/>
      <w:r w:rsidRPr="00194775">
        <w:rPr>
          <w:rStyle w:val="c1"/>
          <w:i/>
          <w:iCs/>
          <w:color w:val="000000"/>
          <w:u w:val="single"/>
        </w:rPr>
        <w:t>орбиталей</w:t>
      </w:r>
      <w:proofErr w:type="spellEnd"/>
      <w:r w:rsidRPr="00194775">
        <w:rPr>
          <w:rStyle w:val="c1"/>
          <w:i/>
          <w:iCs/>
          <w:color w:val="000000"/>
          <w:u w:val="single"/>
        </w:rPr>
        <w:t xml:space="preserve"> и геометрия молекул.  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color w:val="000000"/>
        </w:rPr>
        <w:t>sp</w:t>
      </w:r>
      <w:r w:rsidRPr="00194775">
        <w:rPr>
          <w:rStyle w:val="c4"/>
          <w:color w:val="000000"/>
          <w:vertAlign w:val="superscript"/>
        </w:rPr>
        <w:t>3</w:t>
      </w:r>
      <w:r w:rsidRPr="00194775">
        <w:rPr>
          <w:rStyle w:val="apple-converted-space"/>
          <w:color w:val="000000"/>
          <w:vertAlign w:val="superscript"/>
        </w:rPr>
        <w:t> </w:t>
      </w:r>
      <w:r w:rsidRPr="00194775">
        <w:rPr>
          <w:rStyle w:val="c4"/>
          <w:color w:val="000000"/>
        </w:rPr>
        <w:t xml:space="preserve">- гибридизация у </w:t>
      </w:r>
      <w:proofErr w:type="spellStart"/>
      <w:r w:rsidRPr="00194775">
        <w:rPr>
          <w:rStyle w:val="c4"/>
          <w:color w:val="000000"/>
        </w:rPr>
        <w:t>алканов</w:t>
      </w:r>
      <w:proofErr w:type="spellEnd"/>
      <w:r w:rsidRPr="00194775">
        <w:rPr>
          <w:rStyle w:val="c4"/>
          <w:color w:val="000000"/>
        </w:rPr>
        <w:t>, воды, аммиака, алмаза.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color w:val="000000"/>
        </w:rPr>
        <w:t>sp</w:t>
      </w:r>
      <w:r w:rsidRPr="00194775">
        <w:rPr>
          <w:rStyle w:val="c4"/>
          <w:color w:val="000000"/>
          <w:vertAlign w:val="superscript"/>
        </w:rPr>
        <w:t>2</w:t>
      </w:r>
      <w:r w:rsidRPr="00194775">
        <w:rPr>
          <w:rStyle w:val="apple-converted-space"/>
          <w:color w:val="000000"/>
          <w:vertAlign w:val="superscript"/>
        </w:rPr>
        <w:t> </w:t>
      </w:r>
      <w:r w:rsidRPr="00194775">
        <w:rPr>
          <w:rStyle w:val="c4"/>
          <w:color w:val="000000"/>
        </w:rPr>
        <w:t xml:space="preserve">- гибридизация у соединений бора, </w:t>
      </w:r>
      <w:proofErr w:type="spellStart"/>
      <w:r w:rsidRPr="00194775">
        <w:rPr>
          <w:rStyle w:val="c4"/>
          <w:color w:val="000000"/>
        </w:rPr>
        <w:t>алкенов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аренов</w:t>
      </w:r>
      <w:proofErr w:type="spellEnd"/>
      <w:r w:rsidRPr="00194775">
        <w:rPr>
          <w:rStyle w:val="c4"/>
          <w:color w:val="000000"/>
        </w:rPr>
        <w:t>, диенов, графита.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194775">
        <w:rPr>
          <w:rStyle w:val="c4"/>
          <w:color w:val="000000"/>
        </w:rPr>
        <w:t>sp</w:t>
      </w:r>
      <w:proofErr w:type="spellEnd"/>
      <w:r w:rsidRPr="00194775">
        <w:rPr>
          <w:rStyle w:val="c4"/>
          <w:color w:val="000000"/>
        </w:rPr>
        <w:t xml:space="preserve"> - гибридизация у соединений бериллия, </w:t>
      </w:r>
      <w:proofErr w:type="spellStart"/>
      <w:r w:rsidRPr="00194775">
        <w:rPr>
          <w:rStyle w:val="c4"/>
          <w:color w:val="000000"/>
        </w:rPr>
        <w:t>алкинов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карбина</w:t>
      </w:r>
      <w:proofErr w:type="spellEnd"/>
      <w:r w:rsidRPr="00194775">
        <w:rPr>
          <w:rStyle w:val="c4"/>
          <w:color w:val="000000"/>
        </w:rPr>
        <w:t>. Геометрия молекул названных веществ.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Дисперсные системы.</w:t>
      </w:r>
      <w:r w:rsidRPr="00194775">
        <w:rPr>
          <w:rStyle w:val="c4"/>
          <w:color w:val="000000"/>
        </w:rPr>
        <w:t xml:space="preserve"> 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</w:r>
      <w:proofErr w:type="spellStart"/>
      <w:r w:rsidRPr="00194775">
        <w:rPr>
          <w:rStyle w:val="c4"/>
          <w:color w:val="000000"/>
        </w:rPr>
        <w:t>Тиндаля</w:t>
      </w:r>
      <w:proofErr w:type="spellEnd"/>
      <w:r w:rsidRPr="00194775">
        <w:rPr>
          <w:rStyle w:val="c4"/>
          <w:color w:val="000000"/>
        </w:rPr>
        <w:t xml:space="preserve">. Коагуляция. </w:t>
      </w:r>
      <w:proofErr w:type="spellStart"/>
      <w:r w:rsidRPr="00194775">
        <w:rPr>
          <w:rStyle w:val="c4"/>
          <w:color w:val="000000"/>
        </w:rPr>
        <w:t>Синерезис</w:t>
      </w:r>
      <w:proofErr w:type="spellEnd"/>
      <w:r w:rsidRPr="00194775">
        <w:rPr>
          <w:rStyle w:val="c4"/>
          <w:color w:val="000000"/>
        </w:rPr>
        <w:t>. Молекулярные и истинные растворы.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Теория строения химических элементов А. М. Бутлерова.  </w:t>
      </w:r>
      <w:r w:rsidRPr="00194775">
        <w:rPr>
          <w:rStyle w:val="c4"/>
          <w:color w:val="000000"/>
        </w:rPr>
        <w:t>Предпосылки создания теории строения</w:t>
      </w:r>
      <w:proofErr w:type="gramStart"/>
      <w:r w:rsidRPr="00194775">
        <w:rPr>
          <w:rStyle w:val="c4"/>
          <w:color w:val="000000"/>
        </w:rPr>
        <w:t xml:space="preserve"> :</w:t>
      </w:r>
      <w:proofErr w:type="gramEnd"/>
      <w:r w:rsidRPr="00194775">
        <w:rPr>
          <w:rStyle w:val="c4"/>
          <w:color w:val="000000"/>
        </w:rPr>
        <w:t xml:space="preserve"> работы предшественников (Ж. Б. Дюма, Ф. </w:t>
      </w:r>
      <w:proofErr w:type="spellStart"/>
      <w:r w:rsidRPr="00194775">
        <w:rPr>
          <w:rStyle w:val="c4"/>
          <w:color w:val="000000"/>
        </w:rPr>
        <w:t>Вёлер</w:t>
      </w:r>
      <w:proofErr w:type="spellEnd"/>
      <w:r w:rsidRPr="00194775">
        <w:rPr>
          <w:rStyle w:val="c4"/>
          <w:color w:val="000000"/>
        </w:rPr>
        <w:t xml:space="preserve">, Ш. Ф. </w:t>
      </w:r>
      <w:proofErr w:type="spellStart"/>
      <w:r w:rsidRPr="00194775">
        <w:rPr>
          <w:rStyle w:val="c4"/>
          <w:color w:val="000000"/>
        </w:rPr>
        <w:t>Жерар</w:t>
      </w:r>
      <w:proofErr w:type="spellEnd"/>
      <w:r w:rsidRPr="00194775">
        <w:rPr>
          <w:rStyle w:val="c4"/>
          <w:color w:val="000000"/>
        </w:rPr>
        <w:t xml:space="preserve">, Ф. А. </w:t>
      </w:r>
      <w:proofErr w:type="spellStart"/>
      <w:r w:rsidRPr="00194775">
        <w:rPr>
          <w:rStyle w:val="c4"/>
          <w:color w:val="000000"/>
        </w:rPr>
        <w:t>Кекуле</w:t>
      </w:r>
      <w:proofErr w:type="spellEnd"/>
      <w:r w:rsidRPr="00194775">
        <w:rPr>
          <w:rStyle w:val="c4"/>
          <w:color w:val="000000"/>
        </w:rPr>
        <w:t xml:space="preserve">), съезд естествоиспытателей в </w:t>
      </w:r>
      <w:proofErr w:type="spellStart"/>
      <w:r w:rsidRPr="00194775">
        <w:rPr>
          <w:rStyle w:val="c4"/>
          <w:color w:val="000000"/>
        </w:rPr>
        <w:t>Шпейере</w:t>
      </w:r>
      <w:proofErr w:type="spellEnd"/>
      <w:r w:rsidRPr="00194775">
        <w:rPr>
          <w:rStyle w:val="c4"/>
          <w:color w:val="000000"/>
        </w:rPr>
        <w:t xml:space="preserve">, личностные качества А. М. Бутлерова. Основные положения современной теории строения. Виды  изомерии. Изомерия в неорганической химии. Взаимное влияние атомов в молекулах органических и </w:t>
      </w:r>
      <w:r w:rsidRPr="00194775">
        <w:rPr>
          <w:rStyle w:val="c4"/>
          <w:color w:val="000000"/>
        </w:rPr>
        <w:lastRenderedPageBreak/>
        <w:t xml:space="preserve">неорганических веществ. Основные направления развития теории строения - зависимость свойств веществ не только от химического, но и от их электронного и пространственного строения. </w:t>
      </w:r>
      <w:proofErr w:type="gramStart"/>
      <w:r w:rsidRPr="00194775">
        <w:rPr>
          <w:rStyle w:val="c4"/>
          <w:color w:val="000000"/>
        </w:rPr>
        <w:t>Индукционный</w:t>
      </w:r>
      <w:proofErr w:type="gramEnd"/>
      <w:r w:rsidRPr="00194775">
        <w:rPr>
          <w:rStyle w:val="c4"/>
          <w:color w:val="000000"/>
        </w:rPr>
        <w:t xml:space="preserve"> и </w:t>
      </w:r>
      <w:proofErr w:type="spellStart"/>
      <w:r w:rsidRPr="00194775">
        <w:rPr>
          <w:rStyle w:val="c4"/>
          <w:color w:val="000000"/>
        </w:rPr>
        <w:t>мезомерный</w:t>
      </w:r>
      <w:proofErr w:type="spellEnd"/>
      <w:r w:rsidRPr="00194775">
        <w:rPr>
          <w:rStyle w:val="c4"/>
          <w:color w:val="000000"/>
        </w:rPr>
        <w:t xml:space="preserve"> эффекты. </w:t>
      </w:r>
      <w:proofErr w:type="spellStart"/>
      <w:r w:rsidRPr="00194775">
        <w:rPr>
          <w:rStyle w:val="c4"/>
          <w:color w:val="000000"/>
        </w:rPr>
        <w:t>Стереорегулярность</w:t>
      </w:r>
      <w:proofErr w:type="spellEnd"/>
      <w:r w:rsidRPr="00194775">
        <w:rPr>
          <w:rStyle w:val="c4"/>
          <w:color w:val="000000"/>
        </w:rPr>
        <w:t>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Диалектические основы общности двух ведущих теорий химии.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 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proofErr w:type="spellStart"/>
      <w:r w:rsidRPr="00194775">
        <w:rPr>
          <w:rStyle w:val="c4"/>
          <w:color w:val="000000"/>
        </w:rPr>
        <w:t>Ga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Se</w:t>
      </w:r>
      <w:proofErr w:type="spellEnd"/>
      <w:r w:rsidRPr="00194775">
        <w:rPr>
          <w:rStyle w:val="c4"/>
          <w:color w:val="000000"/>
        </w:rPr>
        <w:t xml:space="preserve">, </w:t>
      </w:r>
      <w:proofErr w:type="spellStart"/>
      <w:r w:rsidRPr="00194775">
        <w:rPr>
          <w:rStyle w:val="c4"/>
          <w:color w:val="000000"/>
        </w:rPr>
        <w:t>Ge</w:t>
      </w:r>
      <w:proofErr w:type="spellEnd"/>
      <w:r w:rsidRPr="00194775">
        <w:rPr>
          <w:rStyle w:val="c4"/>
          <w:color w:val="000000"/>
        </w:rPr>
        <w:t xml:space="preserve"> и новых веществ - изобутана) и развитии (три формулировки).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 Полимеры органические и неорганические.</w:t>
      </w:r>
      <w:r w:rsidRPr="00194775">
        <w:rPr>
          <w:rStyle w:val="c4"/>
          <w:color w:val="000000"/>
        </w:rPr>
        <w:t xml:space="preserve"> 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 w:rsidRPr="00194775">
        <w:rPr>
          <w:rStyle w:val="c4"/>
          <w:color w:val="000000"/>
        </w:rPr>
        <w:t>стереорегулярность</w:t>
      </w:r>
      <w:proofErr w:type="spellEnd"/>
      <w:r w:rsidRPr="00194775">
        <w:rPr>
          <w:rStyle w:val="c4"/>
          <w:color w:val="000000"/>
        </w:rPr>
        <w:t>. Полимеры органические и неорганические. Каучуки. Пластмассы. Волокна. Биополимеры: белки и нуклеиновые кислоты.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b/>
          <w:bCs/>
          <w:color w:val="000000"/>
        </w:rPr>
        <w:t>Демонстрации.  </w:t>
      </w:r>
      <w:r w:rsidRPr="00194775">
        <w:rPr>
          <w:rStyle w:val="c4"/>
          <w:color w:val="000000"/>
        </w:rPr>
        <w:t xml:space="preserve">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</w:t>
      </w:r>
      <w:proofErr w:type="spellStart"/>
      <w:r w:rsidRPr="00194775">
        <w:rPr>
          <w:rStyle w:val="c4"/>
          <w:color w:val="000000"/>
        </w:rPr>
        <w:t>Синерезис</w:t>
      </w:r>
      <w:proofErr w:type="spellEnd"/>
      <w:r w:rsidRPr="00194775">
        <w:rPr>
          <w:rStyle w:val="c4"/>
          <w:color w:val="000000"/>
        </w:rPr>
        <w:t xml:space="preserve">. Эффект </w:t>
      </w:r>
      <w:proofErr w:type="spellStart"/>
      <w:r w:rsidRPr="00194775">
        <w:rPr>
          <w:rStyle w:val="c4"/>
          <w:color w:val="000000"/>
        </w:rPr>
        <w:t>Тиндаля</w:t>
      </w:r>
      <w:proofErr w:type="spellEnd"/>
      <w:r w:rsidRPr="00194775">
        <w:rPr>
          <w:rStyle w:val="c4"/>
          <w:color w:val="000000"/>
        </w:rPr>
        <w:t>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b/>
          <w:bCs/>
          <w:color w:val="000000"/>
        </w:rPr>
        <w:t>Лабораторные опыты.  </w:t>
      </w:r>
      <w:r w:rsidRPr="00194775">
        <w:rPr>
          <w:rStyle w:val="c4"/>
          <w:color w:val="000000"/>
        </w:rPr>
        <w:t xml:space="preserve">1. Свойства </w:t>
      </w:r>
      <w:proofErr w:type="spellStart"/>
      <w:r w:rsidRPr="00194775">
        <w:rPr>
          <w:rStyle w:val="c4"/>
          <w:color w:val="000000"/>
        </w:rPr>
        <w:t>гидроксидов</w:t>
      </w:r>
      <w:proofErr w:type="spellEnd"/>
      <w:r w:rsidRPr="00194775">
        <w:rPr>
          <w:rStyle w:val="c4"/>
          <w:color w:val="000000"/>
        </w:rPr>
        <w:t xml:space="preserve"> элементов 3 периода. 2. Ознакомление с образцами пластмасс, волокон, неорганических полимеров.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понятие химической связи, теорию химической связи.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называть: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вещества  по “тривиальной” и  междунаро</w:t>
      </w:r>
      <w:r w:rsidRPr="00194775">
        <w:rPr>
          <w:rFonts w:ascii="Times New Roman" w:hAnsi="Times New Roman"/>
          <w:sz w:val="24"/>
          <w:szCs w:val="24"/>
        </w:rPr>
        <w:t>д</w:t>
      </w:r>
      <w:r w:rsidRPr="00194775">
        <w:rPr>
          <w:rFonts w:ascii="Times New Roman" w:hAnsi="Times New Roman"/>
          <w:sz w:val="24"/>
          <w:szCs w:val="24"/>
        </w:rPr>
        <w:t>ной  номенклатуре.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определять: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тип химической связи в соединениях.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объяснять: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 xml:space="preserve">природу химической связи </w:t>
      </w:r>
      <w:proofErr w:type="gramStart"/>
      <w:r w:rsidRPr="001947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94775">
        <w:rPr>
          <w:rFonts w:ascii="Times New Roman" w:hAnsi="Times New Roman"/>
          <w:sz w:val="24"/>
          <w:szCs w:val="24"/>
        </w:rPr>
        <w:t>ионной, ковалентной, металлической).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проводить: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самостоятельный  поиск  химической  информации  с  использованием  ра</w:t>
      </w:r>
      <w:r w:rsidRPr="00194775">
        <w:rPr>
          <w:rFonts w:ascii="Times New Roman" w:hAnsi="Times New Roman"/>
          <w:sz w:val="24"/>
          <w:szCs w:val="24"/>
        </w:rPr>
        <w:t>з</w:t>
      </w:r>
      <w:r w:rsidRPr="00194775">
        <w:rPr>
          <w:rFonts w:ascii="Times New Roman" w:hAnsi="Times New Roman"/>
          <w:sz w:val="24"/>
          <w:szCs w:val="24"/>
        </w:rPr>
        <w:t xml:space="preserve">личных  источников. 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Использовать</w:t>
      </w: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жизни.</w:t>
      </w: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</w:p>
    <w:p w:rsidR="005A230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>ПР.</w:t>
      </w: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Решение экспериментальных задач по определению пластмасс и волокон.</w:t>
      </w:r>
    </w:p>
    <w:p w:rsidR="004865C9" w:rsidRPr="004865C9" w:rsidRDefault="004865C9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4865C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 работа</w:t>
      </w:r>
      <w:r w:rsidRPr="004865C9">
        <w:rPr>
          <w:rFonts w:ascii="Times New Roman" w:hAnsi="Times New Roman" w:cs="Times New Roman"/>
          <w:sz w:val="24"/>
          <w:szCs w:val="24"/>
        </w:rPr>
        <w:t xml:space="preserve"> «Получение и свойства комплексных соединений»</w:t>
      </w:r>
    </w:p>
    <w:p w:rsidR="005A2305" w:rsidRPr="00194775" w:rsidRDefault="005A2305" w:rsidP="005A2305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</w:p>
    <w:p w:rsidR="005A2305" w:rsidRPr="00F4557D" w:rsidRDefault="005A2305" w:rsidP="00F4557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Тема 4. Химические реакции (14 часов)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Классификация химических реакций в органической и неорганической химии.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Понятие о химической реакции, её отличие от ядерной реакции. Реакции </w:t>
      </w:r>
      <w:proofErr w:type="spellStart"/>
      <w:r w:rsidRPr="00194775">
        <w:rPr>
          <w:rStyle w:val="c4"/>
          <w:color w:val="000000"/>
        </w:rPr>
        <w:t>аллотропизации</w:t>
      </w:r>
      <w:proofErr w:type="spellEnd"/>
      <w:r w:rsidRPr="00194775">
        <w:rPr>
          <w:rStyle w:val="c4"/>
          <w:color w:val="000000"/>
        </w:rPr>
        <w:t xml:space="preserve"> и изомеризации. Реакции, идущие с изменением состава вещества: по числу и характеру  реагирующих и образующихся веществ (разложения, замещения, обмена, соединения); по изменению степеней окисления (ОВР и не ОВР); по тепловому эффекту  (экз</w:t>
      </w:r>
      <w:proofErr w:type="gramStart"/>
      <w:r w:rsidRPr="00194775">
        <w:rPr>
          <w:rStyle w:val="c4"/>
          <w:color w:val="000000"/>
        </w:rPr>
        <w:t>о-</w:t>
      </w:r>
      <w:proofErr w:type="gramEnd"/>
      <w:r w:rsidRPr="00194775">
        <w:rPr>
          <w:rStyle w:val="c4"/>
          <w:color w:val="000000"/>
        </w:rPr>
        <w:t xml:space="preserve"> и эндотермические);  по фазе (гомо- и гетерогенные); по направлению (обратимые и необратимые);  по использованию катализатора (каталитические и некаталитические); по механизму (радикальные и ионные); </w:t>
      </w:r>
      <w:proofErr w:type="gramStart"/>
      <w:r w:rsidRPr="00194775">
        <w:rPr>
          <w:rStyle w:val="c4"/>
          <w:color w:val="000000"/>
        </w:rPr>
        <w:t>по виду энергии, инициирующей реакцию (фотохимические, радиационные, электрохимические, термохимические).</w:t>
      </w:r>
      <w:proofErr w:type="gramEnd"/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Вероятность протекания химических реакций.  </w:t>
      </w:r>
      <w:r w:rsidRPr="00194775">
        <w:rPr>
          <w:rStyle w:val="c4"/>
          <w:color w:val="000000"/>
        </w:rPr>
        <w:t>Закон сохранения энергии. Внутренняя  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lastRenderedPageBreak/>
        <w:t>Скорость химических реакций. Факторы, влияющие на скорость реакций</w:t>
      </w:r>
      <w:r w:rsidRPr="00194775">
        <w:rPr>
          <w:rStyle w:val="c4"/>
          <w:color w:val="000000"/>
          <w:u w:val="single"/>
        </w:rPr>
        <w:t>.  </w:t>
      </w:r>
      <w:r w:rsidRPr="00194775">
        <w:rPr>
          <w:rStyle w:val="c1"/>
          <w:i/>
          <w:iCs/>
          <w:color w:val="000000"/>
          <w:u w:val="single"/>
        </w:rPr>
        <w:t> 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Понятие о скорости. Скорость гомо- и </w:t>
      </w:r>
      <w:proofErr w:type="gramStart"/>
      <w:r w:rsidRPr="00194775">
        <w:rPr>
          <w:rStyle w:val="c4"/>
          <w:color w:val="000000"/>
        </w:rPr>
        <w:t>гетерогенной</w:t>
      </w:r>
      <w:proofErr w:type="gramEnd"/>
      <w:r w:rsidRPr="00194775">
        <w:rPr>
          <w:rStyle w:val="c4"/>
          <w:color w:val="000000"/>
        </w:rPr>
        <w:t xml:space="preserve">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5A2305" w:rsidRPr="00194775" w:rsidRDefault="005A2305" w:rsidP="00F4557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Химическое равновесие.  </w:t>
      </w:r>
      <w:r w:rsidRPr="00194775">
        <w:rPr>
          <w:rStyle w:val="c4"/>
          <w:color w:val="000000"/>
        </w:rPr>
        <w:t xml:space="preserve"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 w:rsidRPr="00194775">
        <w:rPr>
          <w:rStyle w:val="c4"/>
          <w:color w:val="000000"/>
        </w:rPr>
        <w:t>Ле</w:t>
      </w:r>
      <w:proofErr w:type="spellEnd"/>
      <w:r w:rsidRPr="00194775">
        <w:rPr>
          <w:rStyle w:val="c4"/>
          <w:color w:val="000000"/>
        </w:rPr>
        <w:t xml:space="preserve"> </w:t>
      </w:r>
      <w:proofErr w:type="spellStart"/>
      <w:r w:rsidRPr="00194775">
        <w:rPr>
          <w:rStyle w:val="c4"/>
          <w:color w:val="000000"/>
        </w:rPr>
        <w:t>Шателье</w:t>
      </w:r>
      <w:proofErr w:type="spellEnd"/>
      <w:r w:rsidRPr="00194775">
        <w:rPr>
          <w:rStyle w:val="c4"/>
          <w:color w:val="000000"/>
        </w:rPr>
        <w:t>.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proofErr w:type="gramStart"/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основные химические понятия: электролит, </w:t>
      </w:r>
      <w:proofErr w:type="spellStart"/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неэлектролит</w:t>
      </w:r>
      <w:proofErr w:type="spellEnd"/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</w:t>
      </w:r>
      <w:proofErr w:type="gramEnd"/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называть: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вещества  по “тривиальной” и  междунаро</w:t>
      </w:r>
      <w:r w:rsidRPr="00194775">
        <w:rPr>
          <w:rFonts w:ascii="Times New Roman" w:hAnsi="Times New Roman"/>
          <w:sz w:val="24"/>
          <w:szCs w:val="24"/>
        </w:rPr>
        <w:t>д</w:t>
      </w:r>
      <w:r w:rsidRPr="00194775">
        <w:rPr>
          <w:rFonts w:ascii="Times New Roman" w:hAnsi="Times New Roman"/>
          <w:sz w:val="24"/>
          <w:szCs w:val="24"/>
        </w:rPr>
        <w:t>ной  номенклатуре.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определять: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характер среды в водных растворах, окислитель, восстановитель.</w:t>
      </w:r>
    </w:p>
    <w:p w:rsidR="005A2305" w:rsidRPr="00194775" w:rsidRDefault="005A2305" w:rsidP="00F45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объяснять:</w:t>
      </w:r>
      <w:r w:rsidRPr="00194775">
        <w:rPr>
          <w:rFonts w:ascii="Times New Roman" w:hAnsi="Times New Roman"/>
          <w:sz w:val="24"/>
          <w:szCs w:val="24"/>
        </w:rPr>
        <w:t xml:space="preserve"> зависимость скорости химических реакций и положения химического равновесия от различных факторов.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проводить: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самостоятельный  поиск  химической  информации  с  использованием  ра</w:t>
      </w:r>
      <w:r w:rsidRPr="00194775">
        <w:rPr>
          <w:rFonts w:ascii="Times New Roman" w:hAnsi="Times New Roman"/>
          <w:sz w:val="24"/>
          <w:szCs w:val="24"/>
        </w:rPr>
        <w:t>з</w:t>
      </w:r>
      <w:r w:rsidRPr="00194775">
        <w:rPr>
          <w:rFonts w:ascii="Times New Roman" w:hAnsi="Times New Roman"/>
          <w:sz w:val="24"/>
          <w:szCs w:val="24"/>
        </w:rPr>
        <w:t xml:space="preserve">личных  источников. </w:t>
      </w:r>
    </w:p>
    <w:p w:rsidR="005A2305" w:rsidRPr="00194775" w:rsidRDefault="005A2305" w:rsidP="00F455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Использовать</w:t>
      </w: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194775">
        <w:rPr>
          <w:rFonts w:ascii="Times New Roman" w:hAnsi="Times New Roman"/>
          <w:sz w:val="24"/>
          <w:szCs w:val="24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  <w:proofErr w:type="gramEnd"/>
    </w:p>
    <w:p w:rsidR="005A2305" w:rsidRPr="00194775" w:rsidRDefault="004865C9" w:rsidP="00486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2305" w:rsidRPr="00194775">
        <w:rPr>
          <w:rFonts w:ascii="Times New Roman" w:hAnsi="Times New Roman"/>
          <w:b/>
          <w:sz w:val="24"/>
          <w:szCs w:val="24"/>
        </w:rPr>
        <w:t>П</w:t>
      </w:r>
      <w:r w:rsidR="00F4557D">
        <w:rPr>
          <w:rFonts w:ascii="Times New Roman" w:hAnsi="Times New Roman"/>
          <w:b/>
          <w:sz w:val="24"/>
          <w:szCs w:val="24"/>
        </w:rPr>
        <w:t>рактическая работа</w:t>
      </w:r>
      <w:r w:rsidR="005A2305" w:rsidRPr="00194775">
        <w:rPr>
          <w:rFonts w:ascii="Times New Roman" w:hAnsi="Times New Roman"/>
          <w:b/>
          <w:sz w:val="24"/>
          <w:szCs w:val="24"/>
        </w:rPr>
        <w:t xml:space="preserve">. </w:t>
      </w:r>
      <w:r w:rsidR="00F4557D">
        <w:rPr>
          <w:rFonts w:ascii="Times New Roman" w:hAnsi="Times New Roman"/>
          <w:b/>
          <w:sz w:val="24"/>
          <w:szCs w:val="24"/>
        </w:rPr>
        <w:t>«</w:t>
      </w:r>
      <w:r w:rsidR="005A2305" w:rsidRPr="00194775">
        <w:rPr>
          <w:rFonts w:ascii="Times New Roman" w:hAnsi="Times New Roman"/>
          <w:sz w:val="24"/>
          <w:szCs w:val="24"/>
        </w:rPr>
        <w:t>Скорость химической реакции. Химическое равновесие</w:t>
      </w:r>
      <w:r w:rsidR="00F4557D">
        <w:rPr>
          <w:rFonts w:ascii="Times New Roman" w:hAnsi="Times New Roman"/>
          <w:sz w:val="24"/>
          <w:szCs w:val="24"/>
        </w:rPr>
        <w:t>»</w:t>
      </w:r>
      <w:r w:rsidR="005A2305" w:rsidRPr="00194775">
        <w:rPr>
          <w:rFonts w:ascii="Times New Roman" w:hAnsi="Times New Roman"/>
          <w:sz w:val="24"/>
          <w:szCs w:val="24"/>
        </w:rPr>
        <w:t>.</w:t>
      </w:r>
    </w:p>
    <w:p w:rsidR="005A2305" w:rsidRPr="00194775" w:rsidRDefault="005A2305" w:rsidP="005A230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2305" w:rsidRPr="00F4557D" w:rsidRDefault="005A2305" w:rsidP="00F4557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5. Дисперсные системы. Растворы. Процессы, происходящие в растворах </w:t>
      </w:r>
      <w:proofErr w:type="gramStart"/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13  часов)</w:t>
      </w:r>
    </w:p>
    <w:p w:rsidR="005A2305" w:rsidRPr="00194775" w:rsidRDefault="005A2305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Style w:val="c1"/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Дисперсные системы.</w:t>
      </w:r>
      <w:r w:rsidRPr="00194775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Понятие о дисперсных системах. Дисперсионная среда и дисперсная фаза. Девять 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</w:r>
      <w:proofErr w:type="spellStart"/>
      <w:r w:rsidRPr="00194775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>Тиндаля</w:t>
      </w:r>
      <w:proofErr w:type="spellEnd"/>
      <w:r w:rsidRPr="00194775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Коагуляция. </w:t>
      </w:r>
      <w:proofErr w:type="spellStart"/>
      <w:r w:rsidRPr="00194775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>Синерезис</w:t>
      </w:r>
      <w:proofErr w:type="spellEnd"/>
      <w:r w:rsidRPr="00194775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>. Молекулярные и истинные растворы.</w:t>
      </w:r>
    </w:p>
    <w:p w:rsidR="005A2305" w:rsidRPr="00194775" w:rsidRDefault="005A2305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b/>
          <w:i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основные химические понятия: растворы, электролит, </w:t>
      </w:r>
      <w:proofErr w:type="spellStart"/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неэлектролит</w:t>
      </w:r>
      <w:proofErr w:type="spellEnd"/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. </w:t>
      </w:r>
    </w:p>
    <w:p w:rsidR="005A2305" w:rsidRPr="00194775" w:rsidRDefault="005A2305" w:rsidP="00F4557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2305" w:rsidRPr="00194775" w:rsidRDefault="005A2305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проводить: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самостоятельный  поиск  химической  информации  с  использованием  ра</w:t>
      </w:r>
      <w:r w:rsidRPr="00194775">
        <w:rPr>
          <w:rFonts w:ascii="Times New Roman" w:hAnsi="Times New Roman"/>
          <w:sz w:val="24"/>
          <w:szCs w:val="24"/>
        </w:rPr>
        <w:t>з</w:t>
      </w:r>
      <w:r w:rsidRPr="00194775">
        <w:rPr>
          <w:rFonts w:ascii="Times New Roman" w:hAnsi="Times New Roman"/>
          <w:sz w:val="24"/>
          <w:szCs w:val="24"/>
        </w:rPr>
        <w:t xml:space="preserve">личных  источников. </w:t>
      </w:r>
    </w:p>
    <w:p w:rsidR="005A2305" w:rsidRDefault="005A2305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Использовать</w:t>
      </w: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жизни для приготовления растворов заданной концентрации в быту и на производстве; для определения возможности протекания химических превращений в различных условиях и оценки их последствий.</w:t>
      </w:r>
    </w:p>
    <w:p w:rsidR="004865C9" w:rsidRPr="004865C9" w:rsidRDefault="004865C9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 работа</w:t>
      </w:r>
      <w:r w:rsidRPr="004865C9">
        <w:rPr>
          <w:rFonts w:ascii="Times New Roman" w:hAnsi="Times New Roman" w:cs="Times New Roman"/>
          <w:sz w:val="24"/>
          <w:szCs w:val="24"/>
        </w:rPr>
        <w:t xml:space="preserve"> «Получение и свойства коллоидных растворов»</w:t>
      </w:r>
    </w:p>
    <w:p w:rsidR="004865C9" w:rsidRPr="004865C9" w:rsidRDefault="004865C9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</w:t>
      </w:r>
      <w:r w:rsidRPr="004865C9">
        <w:rPr>
          <w:rFonts w:ascii="Times New Roman" w:hAnsi="Times New Roman" w:cs="Times New Roman"/>
          <w:sz w:val="24"/>
          <w:szCs w:val="24"/>
        </w:rPr>
        <w:t xml:space="preserve"> на тему «Приготовление растворов с определёнными концентрациями</w:t>
      </w:r>
      <w:proofErr w:type="gramStart"/>
      <w:r w:rsidRPr="004865C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865C9" w:rsidRPr="004865C9" w:rsidRDefault="004865C9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65C9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Практическая работа</w:t>
      </w:r>
      <w:r w:rsidRPr="004865C9">
        <w:rPr>
          <w:rFonts w:ascii="Times New Roman" w:hAnsi="Times New Roman" w:cs="Times New Roman"/>
          <w:sz w:val="24"/>
          <w:szCs w:val="24"/>
        </w:rPr>
        <w:t xml:space="preserve"> на тему «Определение молярной концентрации кислоты титрованием</w:t>
      </w:r>
      <w:proofErr w:type="gramStart"/>
      <w:r w:rsidRPr="004865C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A2305" w:rsidRPr="004865C9" w:rsidRDefault="005A2305" w:rsidP="00F455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865C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ПР. </w:t>
      </w:r>
      <w:r w:rsidR="00F4557D" w:rsidRPr="004865C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</w:t>
      </w:r>
      <w:r w:rsidRPr="004865C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Решение экспериментальных задач по теме: «Гидролиз. Реакц</w:t>
      </w:r>
      <w:proofErr w:type="gramStart"/>
      <w:r w:rsidRPr="004865C9">
        <w:rPr>
          <w:rFonts w:ascii="Times New Roman" w:hAnsi="Times New Roman" w:cs="Times New Roman"/>
          <w:color w:val="000000"/>
          <w:spacing w:val="-2"/>
          <w:sz w:val="24"/>
          <w:szCs w:val="24"/>
        </w:rPr>
        <w:t>ии ио</w:t>
      </w:r>
      <w:proofErr w:type="gramEnd"/>
      <w:r w:rsidRPr="004865C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нного обмена».</w:t>
      </w:r>
    </w:p>
    <w:p w:rsidR="005A2305" w:rsidRPr="004865C9" w:rsidRDefault="005A2305" w:rsidP="005A230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A2305" w:rsidRPr="00F4557D" w:rsidRDefault="005A2305" w:rsidP="00F4557D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Тема 6  Окислительно-восстановительные реакци</w:t>
      </w:r>
      <w:r w:rsidR="00F4557D"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и. Электрохимические процессы (</w:t>
      </w:r>
      <w:r w:rsidRPr="00F4557D">
        <w:rPr>
          <w:rFonts w:ascii="Times New Roman" w:hAnsi="Times New Roman"/>
          <w:b/>
          <w:bCs/>
          <w:i/>
          <w:color w:val="000000"/>
          <w:sz w:val="28"/>
          <w:szCs w:val="28"/>
        </w:rPr>
        <w:t>10часов)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Окислительно-восстановительные реакци</w:t>
      </w:r>
      <w:proofErr w:type="gramStart"/>
      <w:r w:rsidRPr="00194775">
        <w:rPr>
          <w:rStyle w:val="c1"/>
          <w:i/>
          <w:iCs/>
          <w:color w:val="000000"/>
          <w:u w:val="single"/>
        </w:rPr>
        <w:t>и(</w:t>
      </w:r>
      <w:proofErr w:type="gramEnd"/>
      <w:r w:rsidRPr="00194775">
        <w:rPr>
          <w:rStyle w:val="c1"/>
          <w:i/>
          <w:iCs/>
          <w:color w:val="000000"/>
          <w:u w:val="single"/>
        </w:rPr>
        <w:t>ОВР).  </w:t>
      </w:r>
      <w:r w:rsidRPr="00194775">
        <w:rPr>
          <w:rStyle w:val="c4"/>
          <w:color w:val="000000"/>
        </w:rPr>
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</w:t>
      </w:r>
      <w:proofErr w:type="spellStart"/>
      <w:r w:rsidRPr="00194775">
        <w:rPr>
          <w:rStyle w:val="c4"/>
          <w:color w:val="000000"/>
        </w:rPr>
        <w:t>полуреакций</w:t>
      </w:r>
      <w:proofErr w:type="spellEnd"/>
      <w:r w:rsidRPr="00194775">
        <w:rPr>
          <w:rStyle w:val="c4"/>
          <w:color w:val="000000"/>
        </w:rPr>
        <w:t>.  Влияние среды на протекание ОВР. Классификация ОВР. ОВР в органической химии.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Электролитическая диссоциация. (Э.Д.)  </w:t>
      </w:r>
      <w:r w:rsidRPr="00194775">
        <w:rPr>
          <w:rStyle w:val="c4"/>
          <w:color w:val="000000"/>
        </w:rPr>
        <w:t xml:space="preserve">Электролиты и </w:t>
      </w:r>
      <w:proofErr w:type="spellStart"/>
      <w:r w:rsidRPr="00194775">
        <w:rPr>
          <w:rStyle w:val="c4"/>
          <w:color w:val="000000"/>
        </w:rPr>
        <w:t>неэлектролиты</w:t>
      </w:r>
      <w:proofErr w:type="spellEnd"/>
      <w:r w:rsidRPr="00194775">
        <w:rPr>
          <w:rStyle w:val="c4"/>
          <w:color w:val="000000"/>
        </w:rPr>
        <w:t>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Водородный показатель.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 Диссоциация воды. Константа её диссоциации. Ионное произведение воды, Водородный показатель - </w:t>
      </w:r>
      <w:proofErr w:type="spellStart"/>
      <w:r w:rsidRPr="00194775">
        <w:rPr>
          <w:rStyle w:val="c4"/>
          <w:color w:val="000000"/>
        </w:rPr>
        <w:t>рН</w:t>
      </w:r>
      <w:proofErr w:type="spellEnd"/>
      <w:r w:rsidRPr="00194775">
        <w:rPr>
          <w:rStyle w:val="c4"/>
          <w:color w:val="000000"/>
        </w:rPr>
        <w:t>. Среды водных растворов электролитов. Значение водородного показателя для химических и биологических процессов.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Гидролиз.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> Понятие гидролиза. Гидролиз органических и неорганических веществ (</w:t>
      </w:r>
      <w:proofErr w:type="spellStart"/>
      <w:r w:rsidRPr="00194775">
        <w:rPr>
          <w:rStyle w:val="c4"/>
          <w:color w:val="000000"/>
        </w:rPr>
        <w:t>галогеналканов</w:t>
      </w:r>
      <w:proofErr w:type="spellEnd"/>
      <w:r w:rsidRPr="00194775">
        <w:rPr>
          <w:rStyle w:val="c4"/>
          <w:color w:val="000000"/>
        </w:rPr>
        <w:t>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</w:t>
      </w:r>
      <w:r w:rsidRPr="00194775">
        <w:rPr>
          <w:rStyle w:val="apple-converted-space"/>
          <w:color w:val="000000"/>
        </w:rPr>
        <w:t> 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Уметь: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     </w:t>
      </w:r>
      <w:r w:rsidRPr="00194775">
        <w:rPr>
          <w:rFonts w:ascii="Times New Roman" w:hAnsi="Times New Roman"/>
          <w:i/>
          <w:sz w:val="24"/>
          <w:szCs w:val="24"/>
        </w:rPr>
        <w:t>определять</w:t>
      </w:r>
      <w:r w:rsidRPr="00194775">
        <w:rPr>
          <w:rFonts w:ascii="Times New Roman" w:hAnsi="Times New Roman"/>
          <w:sz w:val="24"/>
          <w:szCs w:val="24"/>
        </w:rPr>
        <w:t xml:space="preserve"> степень окисления;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     </w:t>
      </w:r>
      <w:r w:rsidRPr="00194775">
        <w:rPr>
          <w:rFonts w:ascii="Times New Roman" w:hAnsi="Times New Roman"/>
          <w:i/>
          <w:sz w:val="24"/>
          <w:szCs w:val="24"/>
        </w:rPr>
        <w:t>составлять</w:t>
      </w:r>
      <w:r w:rsidRPr="00194775">
        <w:rPr>
          <w:rFonts w:ascii="Times New Roman" w:hAnsi="Times New Roman"/>
          <w:sz w:val="24"/>
          <w:szCs w:val="24"/>
        </w:rPr>
        <w:t xml:space="preserve"> уравнения ОВР методом электронно-ионного баланса. 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     используя метод электронного баланса </w:t>
      </w:r>
      <w:r w:rsidRPr="00194775">
        <w:rPr>
          <w:rFonts w:ascii="Times New Roman" w:hAnsi="Times New Roman"/>
          <w:i/>
          <w:sz w:val="24"/>
          <w:szCs w:val="24"/>
        </w:rPr>
        <w:t>расставлять</w:t>
      </w:r>
      <w:r w:rsidRPr="00194775">
        <w:rPr>
          <w:rFonts w:ascii="Times New Roman" w:hAnsi="Times New Roman"/>
          <w:sz w:val="24"/>
          <w:szCs w:val="24"/>
        </w:rPr>
        <w:t xml:space="preserve"> коэффициенты в уравнениях химических реакций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     </w:t>
      </w:r>
      <w:r w:rsidRPr="00194775">
        <w:rPr>
          <w:rFonts w:ascii="Times New Roman" w:hAnsi="Times New Roman"/>
          <w:i/>
          <w:sz w:val="24"/>
          <w:szCs w:val="24"/>
        </w:rPr>
        <w:t>определять</w:t>
      </w:r>
      <w:r w:rsidRPr="00194775">
        <w:rPr>
          <w:rFonts w:ascii="Times New Roman" w:hAnsi="Times New Roman"/>
          <w:sz w:val="24"/>
          <w:szCs w:val="24"/>
        </w:rPr>
        <w:t xml:space="preserve"> продукты электролиза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 xml:space="preserve">    составлять</w:t>
      </w:r>
      <w:r w:rsidRPr="00194775">
        <w:rPr>
          <w:rFonts w:ascii="Times New Roman" w:hAnsi="Times New Roman"/>
          <w:sz w:val="24"/>
          <w:szCs w:val="24"/>
        </w:rPr>
        <w:t xml:space="preserve"> уравнения химических реакций, протекающих под воздействием электрического тока</w:t>
      </w:r>
    </w:p>
    <w:p w:rsidR="005A230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 xml:space="preserve">Использовать </w:t>
      </w:r>
      <w:r w:rsidRPr="00194775">
        <w:rPr>
          <w:rFonts w:ascii="Times New Roman" w:hAnsi="Times New Roman"/>
          <w:sz w:val="24"/>
          <w:szCs w:val="24"/>
        </w:rPr>
        <w:t xml:space="preserve">приобретенные навыки в практической деятельности </w:t>
      </w: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>и повседневной жизни для объяснения хим. Явлений.</w:t>
      </w:r>
    </w:p>
    <w:p w:rsidR="004865C9" w:rsidRPr="004865C9" w:rsidRDefault="004865C9" w:rsidP="0048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C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Пр. работа</w:t>
      </w:r>
      <w:r w:rsidRPr="004865C9">
        <w:rPr>
          <w:rFonts w:ascii="Times New Roman" w:hAnsi="Times New Roman" w:cs="Times New Roman"/>
          <w:sz w:val="24"/>
          <w:szCs w:val="24"/>
        </w:rPr>
        <w:t xml:space="preserve"> «</w:t>
      </w:r>
      <w:r w:rsidRPr="004865C9">
        <w:rPr>
          <w:rFonts w:ascii="Times New Roman" w:hAnsi="Times New Roman" w:cs="Times New Roman"/>
          <w:bCs/>
          <w:sz w:val="24"/>
          <w:szCs w:val="24"/>
        </w:rPr>
        <w:t xml:space="preserve"> Окислительно-восстановительные реакции»</w:t>
      </w:r>
    </w:p>
    <w:p w:rsidR="005A2305" w:rsidRDefault="005A2305" w:rsidP="005A2305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65C9" w:rsidRDefault="004865C9" w:rsidP="005A2305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65C9" w:rsidRPr="00194775" w:rsidRDefault="004865C9" w:rsidP="005A2305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A2305" w:rsidRPr="004865C9" w:rsidRDefault="005A2305" w:rsidP="004865C9">
      <w:pPr>
        <w:jc w:val="center"/>
        <w:rPr>
          <w:rFonts w:ascii="Times New Roman" w:hAnsi="Times New Roman"/>
          <w:sz w:val="28"/>
          <w:szCs w:val="28"/>
        </w:rPr>
      </w:pPr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7. Вещества: их классификация и свойства </w:t>
      </w:r>
      <w:proofErr w:type="gramStart"/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>25 часов)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Классификация неорганических веществ.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 Простые и сложные вещества. Оксиды, их классификация. </w:t>
      </w:r>
      <w:proofErr w:type="spellStart"/>
      <w:r w:rsidRPr="00194775">
        <w:rPr>
          <w:rStyle w:val="c4"/>
          <w:color w:val="000000"/>
        </w:rPr>
        <w:t>Гидроксиды</w:t>
      </w:r>
      <w:proofErr w:type="spellEnd"/>
      <w:r w:rsidRPr="00194775">
        <w:rPr>
          <w:rStyle w:val="c4"/>
          <w:color w:val="000000"/>
        </w:rPr>
        <w:t xml:space="preserve"> (основания, кислородные кислоты, </w:t>
      </w:r>
      <w:proofErr w:type="spellStart"/>
      <w:r w:rsidRPr="00194775">
        <w:rPr>
          <w:rStyle w:val="c4"/>
          <w:color w:val="000000"/>
        </w:rPr>
        <w:t>Амфотерные</w:t>
      </w:r>
      <w:proofErr w:type="spellEnd"/>
      <w:r w:rsidRPr="00194775">
        <w:rPr>
          <w:rStyle w:val="c4"/>
          <w:color w:val="000000"/>
        </w:rPr>
        <w:t xml:space="preserve"> </w:t>
      </w:r>
      <w:proofErr w:type="spellStart"/>
      <w:r w:rsidRPr="00194775">
        <w:rPr>
          <w:rStyle w:val="c4"/>
          <w:color w:val="000000"/>
        </w:rPr>
        <w:t>гидроксиды</w:t>
      </w:r>
      <w:proofErr w:type="spellEnd"/>
      <w:r w:rsidRPr="00194775">
        <w:rPr>
          <w:rStyle w:val="c4"/>
          <w:color w:val="000000"/>
        </w:rPr>
        <w:t>). Кислоты, их классификация. Основания</w:t>
      </w:r>
      <w:proofErr w:type="gramStart"/>
      <w:r w:rsidRPr="00194775">
        <w:rPr>
          <w:rStyle w:val="c4"/>
          <w:color w:val="000000"/>
        </w:rPr>
        <w:t xml:space="preserve"> ,</w:t>
      </w:r>
      <w:proofErr w:type="gramEnd"/>
      <w:r w:rsidRPr="00194775">
        <w:rPr>
          <w:rStyle w:val="c4"/>
          <w:color w:val="000000"/>
        </w:rPr>
        <w:t>их классификация. Соли средние, кислые, основные и комплексные.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Классификация органических веществ  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 w:rsidRPr="00194775">
        <w:rPr>
          <w:rStyle w:val="c4"/>
          <w:color w:val="000000"/>
        </w:rPr>
        <w:lastRenderedPageBreak/>
        <w:t>галогеналканы</w:t>
      </w:r>
      <w:proofErr w:type="spellEnd"/>
      <w:r w:rsidRPr="00194775">
        <w:rPr>
          <w:rStyle w:val="c4"/>
          <w:color w:val="000000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194775">
        <w:rPr>
          <w:rStyle w:val="c4"/>
          <w:color w:val="000000"/>
        </w:rPr>
        <w:t>нитросоединения</w:t>
      </w:r>
      <w:proofErr w:type="spellEnd"/>
      <w:r w:rsidRPr="00194775">
        <w:rPr>
          <w:rStyle w:val="c4"/>
          <w:color w:val="000000"/>
        </w:rPr>
        <w:t>, амины, аминокислоты.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   Металлы</w:t>
      </w:r>
      <w:r w:rsidRPr="00194775">
        <w:rPr>
          <w:rStyle w:val="c4"/>
          <w:color w:val="000000"/>
        </w:rPr>
        <w:t xml:space="preserve">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</w:t>
      </w:r>
      <w:proofErr w:type="gramStart"/>
      <w:r w:rsidRPr="00194775">
        <w:rPr>
          <w:rStyle w:val="c4"/>
          <w:color w:val="000000"/>
        </w:rPr>
        <w:t xml:space="preserve">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</w:r>
      <w:proofErr w:type="spellStart"/>
      <w:r w:rsidRPr="00194775">
        <w:rPr>
          <w:rStyle w:val="c4"/>
          <w:color w:val="000000"/>
        </w:rPr>
        <w:t>галогеналканами</w:t>
      </w:r>
      <w:proofErr w:type="spellEnd"/>
      <w:r w:rsidRPr="00194775">
        <w:rPr>
          <w:rStyle w:val="c4"/>
          <w:color w:val="000000"/>
        </w:rPr>
        <w:t>, фенолом, килтами), со щелочами.</w:t>
      </w:r>
      <w:proofErr w:type="gramEnd"/>
      <w:r w:rsidRPr="00194775">
        <w:rPr>
          <w:rStyle w:val="c4"/>
          <w:color w:val="000000"/>
        </w:rPr>
        <w:t xml:space="preserve"> Оксиды и </w:t>
      </w:r>
      <w:proofErr w:type="spellStart"/>
      <w:r w:rsidRPr="00194775">
        <w:rPr>
          <w:rStyle w:val="c4"/>
          <w:color w:val="000000"/>
        </w:rPr>
        <w:t>гидроксиды</w:t>
      </w:r>
      <w:proofErr w:type="spellEnd"/>
      <w:r w:rsidRPr="00194775">
        <w:rPr>
          <w:rStyle w:val="c4"/>
          <w:color w:val="000000"/>
        </w:rPr>
        <w:t xml:space="preserve">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Коррозия металлов.  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>Понятие коррозии. Химическая коррозия. Электрохимическая коррозия. Способы защиты металлов от коррозии.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color w:val="000000"/>
        </w:rPr>
        <w:t xml:space="preserve">Общие способы получения металлов. Металлы в природе. металлургия и ее виды: </w:t>
      </w:r>
      <w:proofErr w:type="spellStart"/>
      <w:r w:rsidRPr="00194775">
        <w:rPr>
          <w:rStyle w:val="c4"/>
          <w:color w:val="000000"/>
        </w:rPr>
        <w:t>пир</w:t>
      </w:r>
      <w:proofErr w:type="gramStart"/>
      <w:r w:rsidRPr="00194775">
        <w:rPr>
          <w:rStyle w:val="c4"/>
          <w:color w:val="000000"/>
        </w:rPr>
        <w:t>о</w:t>
      </w:r>
      <w:proofErr w:type="spellEnd"/>
      <w:r w:rsidRPr="00194775">
        <w:rPr>
          <w:rStyle w:val="c4"/>
          <w:color w:val="000000"/>
        </w:rPr>
        <w:t>-</w:t>
      </w:r>
      <w:proofErr w:type="gramEnd"/>
      <w:r w:rsidRPr="00194775">
        <w:rPr>
          <w:rStyle w:val="c4"/>
          <w:color w:val="000000"/>
        </w:rPr>
        <w:t xml:space="preserve">  и  </w:t>
      </w:r>
      <w:proofErr w:type="spellStart"/>
      <w:r w:rsidRPr="00194775">
        <w:rPr>
          <w:rStyle w:val="c4"/>
          <w:color w:val="000000"/>
        </w:rPr>
        <w:t>гидро</w:t>
      </w:r>
      <w:proofErr w:type="spellEnd"/>
      <w:r w:rsidRPr="00194775">
        <w:rPr>
          <w:rStyle w:val="c4"/>
          <w:color w:val="000000"/>
        </w:rPr>
        <w:t>- электрометаллургия. Электролиз расплавов и растворов соединений металлов и его  значение.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Неметаллы.  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 xml:space="preserve">Положение неметаллов в периодической системе, строение их атомов. </w:t>
      </w:r>
      <w:proofErr w:type="spellStart"/>
      <w:r w:rsidRPr="00194775">
        <w:rPr>
          <w:rStyle w:val="c4"/>
          <w:color w:val="000000"/>
        </w:rPr>
        <w:t>Электроотрицательность</w:t>
      </w:r>
      <w:proofErr w:type="spellEnd"/>
      <w:r w:rsidRPr="00194775">
        <w:rPr>
          <w:rStyle w:val="c4"/>
          <w:color w:val="000000"/>
        </w:rPr>
        <w:t xml:space="preserve">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 w:rsidRPr="00194775">
        <w:rPr>
          <w:rStyle w:val="c4"/>
          <w:color w:val="000000"/>
        </w:rPr>
        <w:t>со</w:t>
      </w:r>
      <w:proofErr w:type="gramEnd"/>
      <w:r w:rsidRPr="00194775">
        <w:rPr>
          <w:rStyle w:val="c4"/>
          <w:color w:val="000000"/>
        </w:rPr>
        <w:t xml:space="preserve">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</w:t>
      </w:r>
      <w:proofErr w:type="spellStart"/>
      <w:r w:rsidRPr="00194775">
        <w:rPr>
          <w:rStyle w:val="c4"/>
          <w:color w:val="000000"/>
        </w:rPr>
        <w:t>гидроксидов</w:t>
      </w:r>
      <w:proofErr w:type="spellEnd"/>
      <w:r w:rsidRPr="00194775">
        <w:rPr>
          <w:rStyle w:val="c4"/>
          <w:color w:val="000000"/>
        </w:rPr>
        <w:t xml:space="preserve"> неметаллов в периодах и группах. Зависимость свойств кислот от степени окисления неметалла.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Кислоты органические и неорганические.  </w:t>
      </w:r>
      <w:r w:rsidRPr="00194775">
        <w:rPr>
          <w:rStyle w:val="c4"/>
          <w:color w:val="000000"/>
        </w:rPr>
        <w:t xml:space="preserve">Кислоты в свете </w:t>
      </w:r>
      <w:proofErr w:type="spellStart"/>
      <w:r w:rsidRPr="00194775">
        <w:rPr>
          <w:rStyle w:val="c4"/>
          <w:color w:val="000000"/>
        </w:rPr>
        <w:t>протолитической</w:t>
      </w:r>
      <w:proofErr w:type="spellEnd"/>
      <w:r w:rsidRPr="00194775">
        <w:rPr>
          <w:rStyle w:val="c4"/>
          <w:color w:val="000000"/>
        </w:rP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</w:t>
      </w:r>
      <w:proofErr w:type="spellStart"/>
      <w:r w:rsidRPr="00194775">
        <w:rPr>
          <w:rStyle w:val="c4"/>
          <w:color w:val="000000"/>
        </w:rPr>
        <w:t>амфотерными</w:t>
      </w:r>
      <w:proofErr w:type="spellEnd"/>
      <w:r w:rsidRPr="00194775">
        <w:rPr>
          <w:rStyle w:val="c4"/>
          <w:color w:val="000000"/>
        </w:rPr>
        <w:t xml:space="preserve"> оксидами и </w:t>
      </w:r>
      <w:proofErr w:type="spellStart"/>
      <w:r w:rsidRPr="00194775">
        <w:rPr>
          <w:rStyle w:val="c4"/>
          <w:color w:val="000000"/>
        </w:rPr>
        <w:t>гидроксидами</w:t>
      </w:r>
      <w:proofErr w:type="spellEnd"/>
      <w:r w:rsidRPr="00194775">
        <w:rPr>
          <w:rStyle w:val="c4"/>
          <w:color w:val="000000"/>
        </w:rPr>
        <w:t>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Основания органические и неорганические.  </w:t>
      </w:r>
      <w:r w:rsidRPr="00194775">
        <w:rPr>
          <w:rStyle w:val="c4"/>
          <w:color w:val="000000"/>
        </w:rPr>
        <w:t xml:space="preserve">Основания в свете </w:t>
      </w:r>
      <w:proofErr w:type="spellStart"/>
      <w:r w:rsidRPr="00194775">
        <w:rPr>
          <w:rStyle w:val="c4"/>
          <w:color w:val="000000"/>
        </w:rPr>
        <w:t>протолитической</w:t>
      </w:r>
      <w:proofErr w:type="spellEnd"/>
      <w:r w:rsidRPr="00194775">
        <w:rPr>
          <w:rStyle w:val="c4"/>
          <w:color w:val="000000"/>
        </w:rPr>
        <w:t xml:space="preserve"> теории. Классификация органических и неорганических оснований. Химические свойства щелочей и нерастворимых оснований. Свойства </w:t>
      </w:r>
      <w:proofErr w:type="spellStart"/>
      <w:r w:rsidRPr="00194775">
        <w:rPr>
          <w:rStyle w:val="c4"/>
          <w:color w:val="000000"/>
        </w:rPr>
        <w:t>бескислородных</w:t>
      </w:r>
      <w:proofErr w:type="spellEnd"/>
      <w:r w:rsidRPr="00194775">
        <w:rPr>
          <w:rStyle w:val="c4"/>
          <w:color w:val="000000"/>
        </w:rPr>
        <w:t xml:space="preserve"> оснований: аммиака и аминов. Взаимное влияние атомов в молекулу анилина.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194775">
        <w:rPr>
          <w:rStyle w:val="c1"/>
          <w:i/>
          <w:iCs/>
          <w:color w:val="000000"/>
          <w:u w:val="single"/>
        </w:rPr>
        <w:t>Амфотерные</w:t>
      </w:r>
      <w:proofErr w:type="spellEnd"/>
      <w:r w:rsidRPr="00194775">
        <w:rPr>
          <w:rStyle w:val="c1"/>
          <w:i/>
          <w:iCs/>
          <w:color w:val="000000"/>
          <w:u w:val="single"/>
        </w:rPr>
        <w:t xml:space="preserve"> органические и неорганические соединения.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proofErr w:type="spellStart"/>
      <w:r w:rsidRPr="00194775">
        <w:rPr>
          <w:rStyle w:val="c4"/>
          <w:color w:val="000000"/>
        </w:rPr>
        <w:t>Амфотерные</w:t>
      </w:r>
      <w:proofErr w:type="spellEnd"/>
      <w:r w:rsidRPr="00194775">
        <w:rPr>
          <w:rStyle w:val="c4"/>
          <w:color w:val="000000"/>
        </w:rPr>
        <w:t xml:space="preserve"> соединения в свете </w:t>
      </w:r>
      <w:proofErr w:type="spellStart"/>
      <w:r w:rsidRPr="00194775">
        <w:rPr>
          <w:rStyle w:val="c4"/>
          <w:color w:val="000000"/>
        </w:rPr>
        <w:t>протолитической</w:t>
      </w:r>
      <w:proofErr w:type="spellEnd"/>
      <w:r w:rsidRPr="00194775">
        <w:rPr>
          <w:rStyle w:val="c4"/>
          <w:color w:val="000000"/>
        </w:rPr>
        <w:t xml:space="preserve"> теории. Амфотерность оксидов и </w:t>
      </w:r>
      <w:proofErr w:type="spellStart"/>
      <w:r w:rsidRPr="00194775">
        <w:rPr>
          <w:rStyle w:val="c4"/>
          <w:color w:val="000000"/>
        </w:rPr>
        <w:t>гидроксидов</w:t>
      </w:r>
      <w:proofErr w:type="spellEnd"/>
      <w:r w:rsidRPr="00194775">
        <w:rPr>
          <w:rStyle w:val="c4"/>
          <w:color w:val="000000"/>
        </w:rPr>
        <w:t xml:space="preserve"> переходных металлов: взаимодействие с кислотами и щелочами.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Генетическая связь между классами органических и неорганических соединений.</w:t>
      </w:r>
      <w:r w:rsidRPr="00194775">
        <w:rPr>
          <w:rStyle w:val="c4"/>
          <w:color w:val="000000"/>
        </w:rPr>
        <w:t> 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 ряды и генетическая связь в органической химии (соединения двухатомного углерода). Единство мира веществ.</w:t>
      </w:r>
    </w:p>
    <w:p w:rsidR="005A2305" w:rsidRPr="004865C9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b/>
          <w:bCs/>
          <w:color w:val="000000"/>
        </w:rPr>
        <w:t>Демонстрации.</w:t>
      </w:r>
      <w:r w:rsidRPr="00194775">
        <w:rPr>
          <w:rStyle w:val="c4"/>
          <w:color w:val="000000"/>
        </w:rPr>
        <w:t xml:space="preserve"> Коллекция  «Классификация неорганических  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</w:t>
      </w:r>
      <w:r w:rsidRPr="00194775">
        <w:rPr>
          <w:rStyle w:val="c4"/>
          <w:color w:val="000000"/>
        </w:rPr>
        <w:lastRenderedPageBreak/>
        <w:t xml:space="preserve">кислородом; щелочных металлов с водой, спиртами, фенолом; цинка с растворами соляной и серной кислот; натрия с серой; алюминия с </w:t>
      </w:r>
      <w:proofErr w:type="spellStart"/>
      <w:r w:rsidRPr="00194775">
        <w:rPr>
          <w:rStyle w:val="c4"/>
          <w:color w:val="000000"/>
        </w:rPr>
        <w:t>иодом</w:t>
      </w:r>
      <w:proofErr w:type="spellEnd"/>
      <w:r w:rsidRPr="00194775">
        <w:rPr>
          <w:rStyle w:val="c4"/>
          <w:color w:val="000000"/>
        </w:rPr>
        <w:t xml:space="preserve">; железа с раствором медного купороса; алюминия с раствором едкого натра. Оксиды и </w:t>
      </w:r>
      <w:proofErr w:type="spellStart"/>
      <w:r w:rsidRPr="00194775">
        <w:rPr>
          <w:rStyle w:val="c4"/>
          <w:color w:val="000000"/>
        </w:rPr>
        <w:t>гидроксиды</w:t>
      </w:r>
      <w:proofErr w:type="spellEnd"/>
      <w:r w:rsidRPr="00194775">
        <w:rPr>
          <w:rStyle w:val="c4"/>
          <w:color w:val="000000"/>
        </w:rPr>
        <w:t xml:space="preserve">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 w:rsidRPr="00194775">
        <w:rPr>
          <w:rStyle w:val="c4"/>
          <w:color w:val="000000"/>
        </w:rPr>
        <w:t>иода</w:t>
      </w:r>
      <w:proofErr w:type="spellEnd"/>
      <w:r w:rsidRPr="00194775">
        <w:rPr>
          <w:rStyle w:val="c4"/>
          <w:color w:val="000000"/>
        </w:rPr>
        <w:t xml:space="preserve">, алмаза, графита. Аллотропия фосфора, серы, кислорода. Взаимодействие водорода с кислородом; сурьмы с хлором; натрия с </w:t>
      </w:r>
      <w:proofErr w:type="spellStart"/>
      <w:r w:rsidRPr="00194775">
        <w:rPr>
          <w:rStyle w:val="c4"/>
          <w:color w:val="000000"/>
        </w:rPr>
        <w:t>иодом</w:t>
      </w:r>
      <w:proofErr w:type="spellEnd"/>
      <w:r w:rsidRPr="00194775">
        <w:rPr>
          <w:rStyle w:val="c4"/>
          <w:color w:val="000000"/>
        </w:rPr>
        <w:t xml:space="preserve">; хлора с раствором бромида калия; хлорной и сероводородной воды; обесцвечивание бромной воды этиленом или ацетиленом. Получение и свойства </w:t>
      </w:r>
      <w:proofErr w:type="spellStart"/>
      <w:r w:rsidRPr="00194775">
        <w:rPr>
          <w:rStyle w:val="c4"/>
          <w:color w:val="000000"/>
        </w:rPr>
        <w:t>хлороводорода</w:t>
      </w:r>
      <w:proofErr w:type="spellEnd"/>
      <w:r w:rsidRPr="00194775">
        <w:rPr>
          <w:rStyle w:val="c4"/>
          <w:color w:val="000000"/>
        </w:rPr>
        <w:t xml:space="preserve"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</w:t>
      </w:r>
      <w:proofErr w:type="spellStart"/>
      <w:r w:rsidRPr="00194775">
        <w:rPr>
          <w:rStyle w:val="c4"/>
          <w:color w:val="000000"/>
        </w:rPr>
        <w:t>гидроксида</w:t>
      </w:r>
      <w:proofErr w:type="spellEnd"/>
      <w:r w:rsidRPr="00194775">
        <w:rPr>
          <w:rStyle w:val="c4"/>
          <w:color w:val="000000"/>
        </w:rPr>
        <w:t xml:space="preserve"> натрия с кислотными оксидами (оксидом фосфора V), </w:t>
      </w:r>
      <w:proofErr w:type="spellStart"/>
      <w:r w:rsidRPr="00194775">
        <w:rPr>
          <w:rStyle w:val="c4"/>
          <w:color w:val="000000"/>
        </w:rPr>
        <w:t>амфотерными</w:t>
      </w:r>
      <w:proofErr w:type="spellEnd"/>
      <w:r w:rsidRPr="00194775">
        <w:rPr>
          <w:rStyle w:val="c4"/>
          <w:color w:val="000000"/>
        </w:rPr>
        <w:t xml:space="preserve"> </w:t>
      </w:r>
      <w:proofErr w:type="spellStart"/>
      <w:r w:rsidRPr="00194775">
        <w:rPr>
          <w:rStyle w:val="c4"/>
          <w:color w:val="000000"/>
        </w:rPr>
        <w:t>гидроксидами</w:t>
      </w:r>
      <w:proofErr w:type="spellEnd"/>
      <w:r w:rsidRPr="00194775">
        <w:rPr>
          <w:rStyle w:val="c4"/>
          <w:color w:val="000000"/>
        </w:rPr>
        <w:t xml:space="preserve"> (</w:t>
      </w:r>
      <w:proofErr w:type="spellStart"/>
      <w:r w:rsidRPr="00194775">
        <w:rPr>
          <w:rStyle w:val="c4"/>
          <w:color w:val="000000"/>
        </w:rPr>
        <w:t>гидроксидом</w:t>
      </w:r>
      <w:proofErr w:type="spellEnd"/>
      <w:r w:rsidRPr="00194775">
        <w:rPr>
          <w:rStyle w:val="c4"/>
          <w:color w:val="000000"/>
        </w:rPr>
        <w:t xml:space="preserve"> цинка). Взаимодействие аммиака с </w:t>
      </w:r>
      <w:proofErr w:type="spellStart"/>
      <w:r w:rsidRPr="00194775">
        <w:rPr>
          <w:rStyle w:val="c4"/>
          <w:color w:val="000000"/>
        </w:rPr>
        <w:t>хлороводородом</w:t>
      </w:r>
      <w:proofErr w:type="spellEnd"/>
      <w:r w:rsidRPr="00194775">
        <w:rPr>
          <w:rStyle w:val="c4"/>
          <w:color w:val="000000"/>
        </w:rPr>
        <w:t xml:space="preserve">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4"/>
          <w:szCs w:val="24"/>
        </w:rPr>
      </w:pPr>
      <w:r w:rsidRPr="00194775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важнейшие вещества:</w:t>
      </w: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серная, соляная, азотная и уксусная кислота, щелочи, аммиак, основные металлы и сплавы.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важнейшие понятия: </w:t>
      </w:r>
      <w:r w:rsidRPr="00194775">
        <w:rPr>
          <w:rFonts w:ascii="Times New Roman" w:hAnsi="Times New Roman"/>
          <w:iCs/>
          <w:color w:val="000000"/>
          <w:spacing w:val="-3"/>
          <w:sz w:val="24"/>
          <w:szCs w:val="24"/>
        </w:rPr>
        <w:t>вещества молекулярного и немолекулярного строения.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называть: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вещества  по “тривиальной” и  междунаро</w:t>
      </w:r>
      <w:r w:rsidRPr="00194775">
        <w:rPr>
          <w:rFonts w:ascii="Times New Roman" w:hAnsi="Times New Roman"/>
          <w:sz w:val="24"/>
          <w:szCs w:val="24"/>
        </w:rPr>
        <w:t>д</w:t>
      </w:r>
      <w:r w:rsidRPr="00194775">
        <w:rPr>
          <w:rFonts w:ascii="Times New Roman" w:hAnsi="Times New Roman"/>
          <w:sz w:val="24"/>
          <w:szCs w:val="24"/>
        </w:rPr>
        <w:t>ной  номенклатуре.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определять: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принадлежность веществ к различным классам.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характеризовать:</w:t>
      </w:r>
      <w:r w:rsidRPr="00194775">
        <w:rPr>
          <w:rFonts w:ascii="Times New Roman" w:hAnsi="Times New Roman"/>
          <w:sz w:val="24"/>
          <w:szCs w:val="24"/>
        </w:rPr>
        <w:t xml:space="preserve"> общие химические свойства металлов,  неметаллов, основных классов неорганических и органических соединений.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выполнять химический эксперимент:</w:t>
      </w:r>
      <w:r w:rsidRPr="00194775">
        <w:rPr>
          <w:rFonts w:ascii="Times New Roman" w:hAnsi="Times New Roman"/>
          <w:sz w:val="24"/>
          <w:szCs w:val="24"/>
        </w:rPr>
        <w:t xml:space="preserve"> по распознаванию важнейших неорганических и органических веществ.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проводить: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самостоятельный  поиск  химической  информации  с  использованием  ра</w:t>
      </w:r>
      <w:r w:rsidRPr="00194775">
        <w:rPr>
          <w:rFonts w:ascii="Times New Roman" w:hAnsi="Times New Roman"/>
          <w:sz w:val="24"/>
          <w:szCs w:val="24"/>
        </w:rPr>
        <w:t>з</w:t>
      </w:r>
      <w:r w:rsidRPr="00194775">
        <w:rPr>
          <w:rFonts w:ascii="Times New Roman" w:hAnsi="Times New Roman"/>
          <w:sz w:val="24"/>
          <w:szCs w:val="24"/>
        </w:rPr>
        <w:t xml:space="preserve">личных  источников. 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75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Использовать</w:t>
      </w: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</w:t>
      </w:r>
      <w:r w:rsidRPr="00194775">
        <w:rPr>
          <w:rFonts w:ascii="Times New Roman" w:hAnsi="Times New Roman"/>
          <w:sz w:val="24"/>
          <w:szCs w:val="24"/>
        </w:rPr>
        <w:t>оценки влияния хим. загрязнения окружающей среды на организм человека и другие живые организмы, для охраны окружающей среды от промышленных отходов.</w:t>
      </w:r>
      <w:proofErr w:type="gramEnd"/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color w:val="000000"/>
          <w:sz w:val="24"/>
          <w:szCs w:val="24"/>
        </w:rPr>
        <w:t>Пр. работа</w:t>
      </w:r>
      <w:r w:rsidRPr="00194775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194775">
        <w:rPr>
          <w:rFonts w:ascii="Times New Roman" w:hAnsi="Times New Roman"/>
          <w:b/>
          <w:bCs/>
          <w:sz w:val="24"/>
          <w:szCs w:val="24"/>
        </w:rPr>
        <w:t>Гидроксиды</w:t>
      </w:r>
      <w:proofErr w:type="spellEnd"/>
      <w:r w:rsidRPr="00194775">
        <w:rPr>
          <w:rFonts w:ascii="Times New Roman" w:hAnsi="Times New Roman"/>
          <w:b/>
          <w:bCs/>
          <w:sz w:val="24"/>
          <w:szCs w:val="24"/>
        </w:rPr>
        <w:t>».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194775">
        <w:rPr>
          <w:rFonts w:ascii="Times New Roman" w:hAnsi="Times New Roman"/>
          <w:b/>
          <w:sz w:val="24"/>
          <w:szCs w:val="24"/>
        </w:rPr>
        <w:t xml:space="preserve"> «Генетическая связь между классами органических и неорганических веществ</w:t>
      </w:r>
    </w:p>
    <w:p w:rsidR="004865C9" w:rsidRDefault="005A2305" w:rsidP="005A2305">
      <w:pPr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9477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</w:t>
      </w:r>
    </w:p>
    <w:p w:rsidR="005A2305" w:rsidRPr="004865C9" w:rsidRDefault="005A2305" w:rsidP="004865C9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8. Химия </w:t>
      </w:r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d</w:t>
      </w:r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- элементов </w:t>
      </w:r>
      <w:proofErr w:type="gramStart"/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>9 часов)</w:t>
      </w:r>
    </w:p>
    <w:p w:rsidR="005A2305" w:rsidRPr="00194775" w:rsidRDefault="005A2305" w:rsidP="004865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 xml:space="preserve"> Медь и ее соединения </w:t>
      </w:r>
    </w:p>
    <w:p w:rsidR="005A2305" w:rsidRPr="00194775" w:rsidRDefault="005A2305" w:rsidP="004865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Марганец и его соединения</w:t>
      </w:r>
    </w:p>
    <w:p w:rsidR="005A2305" w:rsidRPr="00194775" w:rsidRDefault="005A2305" w:rsidP="004865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Хром и его соединения</w:t>
      </w:r>
    </w:p>
    <w:p w:rsidR="005A2305" w:rsidRPr="00194775" w:rsidRDefault="005A2305" w:rsidP="004865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Лантаноиды, актиноиды</w:t>
      </w:r>
    </w:p>
    <w:p w:rsidR="005A2305" w:rsidRPr="004865C9" w:rsidRDefault="005A2305" w:rsidP="004865C9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Тема 9. Химия в жизни общества </w:t>
      </w:r>
      <w:proofErr w:type="gramStart"/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( </w:t>
      </w:r>
      <w:proofErr w:type="gramEnd"/>
      <w:r w:rsidRPr="004865C9">
        <w:rPr>
          <w:rFonts w:ascii="Times New Roman" w:hAnsi="Times New Roman"/>
          <w:b/>
          <w:bCs/>
          <w:i/>
          <w:color w:val="000000"/>
          <w:sz w:val="28"/>
          <w:szCs w:val="28"/>
        </w:rPr>
        <w:t>4 часов)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Химия и производство.  </w:t>
      </w:r>
      <w:r w:rsidRPr="00194775">
        <w:rPr>
          <w:rStyle w:val="c4"/>
          <w:color w:val="000000"/>
        </w:rPr>
        <w:t>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lastRenderedPageBreak/>
        <w:t>Химия сельское хозяйство.  </w:t>
      </w:r>
      <w:r w:rsidRPr="00194775">
        <w:rPr>
          <w:rStyle w:val="apple-converted-space"/>
          <w:i/>
          <w:iCs/>
          <w:color w:val="000000"/>
          <w:u w:val="single"/>
        </w:rPr>
        <w:t> </w:t>
      </w:r>
      <w:r w:rsidRPr="00194775">
        <w:rPr>
          <w:rStyle w:val="c4"/>
          <w:color w:val="000000"/>
        </w:rPr>
        <w:t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Химия и экология.  </w:t>
      </w:r>
      <w:r w:rsidRPr="00194775">
        <w:rPr>
          <w:rStyle w:val="c4"/>
          <w:color w:val="000000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1"/>
          <w:i/>
          <w:iCs/>
          <w:color w:val="000000"/>
          <w:u w:val="single"/>
        </w:rPr>
        <w:t>Химия и повседневная жизнь человека.  </w:t>
      </w:r>
      <w:r w:rsidRPr="00194775">
        <w:rPr>
          <w:rStyle w:val="c4"/>
          <w:color w:val="000000"/>
        </w:rP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b/>
          <w:bCs/>
          <w:color w:val="000000"/>
        </w:rPr>
        <w:t>Демонстрации.</w:t>
      </w:r>
      <w:r w:rsidRPr="00194775">
        <w:rPr>
          <w:rStyle w:val="apple-converted-space"/>
          <w:b/>
          <w:bCs/>
          <w:color w:val="000000"/>
        </w:rPr>
        <w:t> </w:t>
      </w:r>
      <w:r w:rsidRPr="00194775">
        <w:rPr>
          <w:rStyle w:val="c4"/>
          <w:color w:val="000000"/>
        </w:rPr>
        <w:t>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5A2305" w:rsidRPr="00194775" w:rsidRDefault="005A2305" w:rsidP="004865C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94775">
        <w:rPr>
          <w:rStyle w:val="c4"/>
          <w:b/>
          <w:bCs/>
          <w:color w:val="000000"/>
        </w:rPr>
        <w:t>Лабораторные опыты.</w:t>
      </w:r>
      <w:r w:rsidRPr="00194775">
        <w:rPr>
          <w:rStyle w:val="apple-converted-space"/>
          <w:b/>
          <w:bCs/>
          <w:color w:val="000000"/>
        </w:rPr>
        <w:t> </w:t>
      </w:r>
      <w:r w:rsidRPr="00194775">
        <w:rPr>
          <w:rStyle w:val="c4"/>
          <w:color w:val="000000"/>
        </w:rPr>
        <w:t>Ознакомление с коллекцией удобрений и пестицидов. Ознакомление с образцами средств бытовой химии и лекарственных препаратов.</w:t>
      </w:r>
    </w:p>
    <w:p w:rsidR="005A2305" w:rsidRPr="00194775" w:rsidRDefault="005A2305" w:rsidP="004865C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9477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i/>
          <w:sz w:val="24"/>
          <w:szCs w:val="24"/>
        </w:rPr>
        <w:t>проводить:</w:t>
      </w:r>
      <w:r w:rsidRPr="00194775">
        <w:rPr>
          <w:rFonts w:ascii="Times New Roman" w:hAnsi="Times New Roman"/>
          <w:b/>
          <w:sz w:val="24"/>
          <w:szCs w:val="24"/>
        </w:rPr>
        <w:t xml:space="preserve"> </w:t>
      </w:r>
      <w:r w:rsidRPr="00194775">
        <w:rPr>
          <w:rFonts w:ascii="Times New Roman" w:hAnsi="Times New Roman"/>
          <w:sz w:val="24"/>
          <w:szCs w:val="24"/>
        </w:rPr>
        <w:t>самостоятельный  поиск  химической  информации  с  использованием  ра</w:t>
      </w:r>
      <w:r w:rsidRPr="00194775">
        <w:rPr>
          <w:rFonts w:ascii="Times New Roman" w:hAnsi="Times New Roman"/>
          <w:sz w:val="24"/>
          <w:szCs w:val="24"/>
        </w:rPr>
        <w:t>з</w:t>
      </w:r>
      <w:r w:rsidRPr="00194775">
        <w:rPr>
          <w:rFonts w:ascii="Times New Roman" w:hAnsi="Times New Roman"/>
          <w:sz w:val="24"/>
          <w:szCs w:val="24"/>
        </w:rPr>
        <w:t xml:space="preserve">личных  источников. 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</w:rPr>
      </w:pPr>
      <w:r w:rsidRPr="00194775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Использовать:</w:t>
      </w:r>
    </w:p>
    <w:p w:rsidR="005A2305" w:rsidRPr="00194775" w:rsidRDefault="005A2305" w:rsidP="004865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477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94775">
        <w:rPr>
          <w:rFonts w:ascii="Times New Roman" w:hAnsi="Times New Roman"/>
          <w:bCs/>
          <w:sz w:val="24"/>
          <w:szCs w:val="24"/>
        </w:rPr>
        <w:t>приобретенные знания и умения в практической деятельности и повс</w:t>
      </w:r>
      <w:r w:rsidRPr="00194775">
        <w:rPr>
          <w:rFonts w:ascii="Times New Roman" w:hAnsi="Times New Roman"/>
          <w:bCs/>
          <w:sz w:val="24"/>
          <w:szCs w:val="24"/>
        </w:rPr>
        <w:t>е</w:t>
      </w:r>
      <w:r w:rsidRPr="00194775">
        <w:rPr>
          <w:rFonts w:ascii="Times New Roman" w:hAnsi="Times New Roman"/>
          <w:bCs/>
          <w:sz w:val="24"/>
          <w:szCs w:val="24"/>
        </w:rPr>
        <w:t xml:space="preserve">дневной жизни </w:t>
      </w:r>
      <w:proofErr w:type="gramStart"/>
      <w:r w:rsidRPr="00194775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94775">
        <w:rPr>
          <w:rFonts w:ascii="Times New Roman" w:hAnsi="Times New Roman"/>
          <w:bCs/>
          <w:sz w:val="24"/>
          <w:szCs w:val="24"/>
        </w:rPr>
        <w:t>: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Cs/>
          <w:sz w:val="24"/>
          <w:szCs w:val="24"/>
        </w:rPr>
        <w:t>объяснения химических явлений, происходящих в природе, быту и на произво</w:t>
      </w:r>
      <w:r w:rsidRPr="00194775">
        <w:rPr>
          <w:rFonts w:ascii="Times New Roman" w:hAnsi="Times New Roman"/>
          <w:bCs/>
          <w:sz w:val="24"/>
          <w:szCs w:val="24"/>
        </w:rPr>
        <w:t>д</w:t>
      </w:r>
      <w:r w:rsidRPr="00194775">
        <w:rPr>
          <w:rFonts w:ascii="Times New Roman" w:hAnsi="Times New Roman"/>
          <w:bCs/>
          <w:sz w:val="24"/>
          <w:szCs w:val="24"/>
        </w:rPr>
        <w:t>стве;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Cs/>
          <w:sz w:val="24"/>
          <w:szCs w:val="24"/>
        </w:rPr>
        <w:t>определения возможности протекания химических превращений в различных усл</w:t>
      </w:r>
      <w:r w:rsidRPr="00194775">
        <w:rPr>
          <w:rFonts w:ascii="Times New Roman" w:hAnsi="Times New Roman"/>
          <w:bCs/>
          <w:sz w:val="24"/>
          <w:szCs w:val="24"/>
        </w:rPr>
        <w:t>о</w:t>
      </w:r>
      <w:r w:rsidRPr="00194775">
        <w:rPr>
          <w:rFonts w:ascii="Times New Roman" w:hAnsi="Times New Roman"/>
          <w:bCs/>
          <w:sz w:val="24"/>
          <w:szCs w:val="24"/>
        </w:rPr>
        <w:t>виях и оценки их последствий;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экологически грамотного поведения в окружа</w:t>
      </w:r>
      <w:r w:rsidRPr="00194775">
        <w:rPr>
          <w:rFonts w:ascii="Times New Roman" w:hAnsi="Times New Roman"/>
          <w:sz w:val="24"/>
          <w:szCs w:val="24"/>
        </w:rPr>
        <w:t>ю</w:t>
      </w:r>
      <w:r w:rsidRPr="00194775">
        <w:rPr>
          <w:rFonts w:ascii="Times New Roman" w:hAnsi="Times New Roman"/>
          <w:sz w:val="24"/>
          <w:szCs w:val="24"/>
        </w:rPr>
        <w:t>щей среде;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</w:t>
      </w:r>
      <w:r w:rsidRPr="00194775">
        <w:rPr>
          <w:rFonts w:ascii="Times New Roman" w:hAnsi="Times New Roman"/>
          <w:sz w:val="24"/>
          <w:szCs w:val="24"/>
        </w:rPr>
        <w:t>о</w:t>
      </w:r>
      <w:r w:rsidRPr="00194775">
        <w:rPr>
          <w:rFonts w:ascii="Times New Roman" w:hAnsi="Times New Roman"/>
          <w:sz w:val="24"/>
          <w:szCs w:val="24"/>
        </w:rPr>
        <w:t>века и другие живые организмы;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Cs/>
          <w:sz w:val="24"/>
          <w:szCs w:val="24"/>
        </w:rPr>
        <w:t>безопасного обращения с горючими и токсичными веществами, лабораторным об</w:t>
      </w:r>
      <w:r w:rsidRPr="00194775">
        <w:rPr>
          <w:rFonts w:ascii="Times New Roman" w:hAnsi="Times New Roman"/>
          <w:bCs/>
          <w:sz w:val="24"/>
          <w:szCs w:val="24"/>
        </w:rPr>
        <w:t>о</w:t>
      </w:r>
      <w:r w:rsidRPr="00194775">
        <w:rPr>
          <w:rFonts w:ascii="Times New Roman" w:hAnsi="Times New Roman"/>
          <w:bCs/>
          <w:sz w:val="24"/>
          <w:szCs w:val="24"/>
        </w:rPr>
        <w:t>рудованием;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4775">
        <w:rPr>
          <w:rFonts w:ascii="Times New Roman" w:hAnsi="Times New Roman"/>
          <w:bCs/>
          <w:sz w:val="24"/>
          <w:szCs w:val="24"/>
        </w:rPr>
        <w:t>приготовления растворов заданной концентр</w:t>
      </w:r>
      <w:r w:rsidRPr="00194775">
        <w:rPr>
          <w:rFonts w:ascii="Times New Roman" w:hAnsi="Times New Roman"/>
          <w:bCs/>
          <w:sz w:val="24"/>
          <w:szCs w:val="24"/>
        </w:rPr>
        <w:t>а</w:t>
      </w:r>
      <w:r w:rsidRPr="00194775">
        <w:rPr>
          <w:rFonts w:ascii="Times New Roman" w:hAnsi="Times New Roman"/>
          <w:bCs/>
          <w:sz w:val="24"/>
          <w:szCs w:val="24"/>
        </w:rPr>
        <w:t>ции в быту и на производстве;</w:t>
      </w:r>
    </w:p>
    <w:p w:rsidR="005A2305" w:rsidRPr="00194775" w:rsidRDefault="005A2305" w:rsidP="004865C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75">
        <w:rPr>
          <w:rFonts w:ascii="Times New Roman" w:hAnsi="Times New Roman"/>
          <w:bCs/>
          <w:sz w:val="24"/>
          <w:szCs w:val="24"/>
        </w:rPr>
        <w:t>критической оценки достоверности химической информации, поступающей из ра</w:t>
      </w:r>
      <w:r w:rsidRPr="00194775">
        <w:rPr>
          <w:rFonts w:ascii="Times New Roman" w:hAnsi="Times New Roman"/>
          <w:bCs/>
          <w:sz w:val="24"/>
          <w:szCs w:val="24"/>
        </w:rPr>
        <w:t>з</w:t>
      </w:r>
      <w:r w:rsidRPr="00194775">
        <w:rPr>
          <w:rFonts w:ascii="Times New Roman" w:hAnsi="Times New Roman"/>
          <w:bCs/>
          <w:sz w:val="24"/>
          <w:szCs w:val="24"/>
        </w:rPr>
        <w:t>ных источников.</w:t>
      </w:r>
      <w:r w:rsidRPr="00194775">
        <w:rPr>
          <w:rFonts w:ascii="Times New Roman" w:hAnsi="Times New Roman"/>
          <w:sz w:val="24"/>
          <w:szCs w:val="24"/>
        </w:rPr>
        <w:t xml:space="preserve"> </w:t>
      </w:r>
    </w:p>
    <w:p w:rsidR="005A2305" w:rsidRDefault="005A2305" w:rsidP="005A2305">
      <w:pPr>
        <w:jc w:val="both"/>
        <w:rPr>
          <w:rFonts w:ascii="Times New Roman" w:hAnsi="Times New Roman"/>
          <w:sz w:val="24"/>
          <w:szCs w:val="24"/>
        </w:rPr>
      </w:pPr>
    </w:p>
    <w:p w:rsidR="005A2305" w:rsidRDefault="005A2305" w:rsidP="004865C9">
      <w:pPr>
        <w:jc w:val="center"/>
        <w:rPr>
          <w:rFonts w:ascii="Times New Roman" w:hAnsi="Times New Roman"/>
          <w:b/>
          <w:sz w:val="24"/>
          <w:szCs w:val="24"/>
        </w:rPr>
      </w:pPr>
      <w:r w:rsidRPr="00941544">
        <w:rPr>
          <w:rFonts w:ascii="Times New Roman" w:hAnsi="Times New Roman"/>
          <w:b/>
          <w:sz w:val="24"/>
          <w:szCs w:val="24"/>
        </w:rPr>
        <w:t>ПРАКТИКУМ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sz w:val="24"/>
          <w:szCs w:val="24"/>
        </w:rPr>
        <w:t xml:space="preserve"> №1 «Определение эквивалента металла». Первичный инструктаж по технике безопасности.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 xml:space="preserve">Пр. работа №2 </w:t>
      </w:r>
      <w:r w:rsidRPr="00941544">
        <w:rPr>
          <w:rFonts w:ascii="Times New Roman" w:hAnsi="Times New Roman"/>
          <w:sz w:val="24"/>
          <w:szCs w:val="24"/>
        </w:rPr>
        <w:t xml:space="preserve"> «Получение и свойства комплексных соединений».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bCs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bCs/>
          <w:sz w:val="24"/>
          <w:szCs w:val="24"/>
        </w:rPr>
        <w:t xml:space="preserve"> №3 «</w:t>
      </w:r>
      <w:r w:rsidRPr="00941544">
        <w:rPr>
          <w:rFonts w:ascii="Times New Roman" w:hAnsi="Times New Roman"/>
          <w:sz w:val="24"/>
          <w:szCs w:val="24"/>
        </w:rPr>
        <w:t xml:space="preserve"> Скорость химических реакций.  Химическое равновесие»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sz w:val="24"/>
          <w:szCs w:val="24"/>
        </w:rPr>
        <w:t xml:space="preserve"> №4 «Получение и свойства коллоидных растворов».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 работа№5</w:t>
      </w:r>
      <w:r w:rsidRPr="00941544">
        <w:rPr>
          <w:rFonts w:ascii="Times New Roman" w:hAnsi="Times New Roman"/>
          <w:sz w:val="24"/>
          <w:szCs w:val="24"/>
        </w:rPr>
        <w:t xml:space="preserve">  «Приготовление растворов с определёнными концентрациями».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 №6</w:t>
      </w:r>
      <w:r w:rsidRPr="00941544">
        <w:rPr>
          <w:rFonts w:ascii="Times New Roman" w:hAnsi="Times New Roman"/>
          <w:sz w:val="24"/>
          <w:szCs w:val="24"/>
        </w:rPr>
        <w:t xml:space="preserve">  «Определение молярной концентрации кислоты титрованием».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sz w:val="24"/>
          <w:szCs w:val="24"/>
        </w:rPr>
        <w:t xml:space="preserve"> №7  «Гидролиз. Реакц</w:t>
      </w:r>
      <w:proofErr w:type="gramStart"/>
      <w:r w:rsidRPr="00941544">
        <w:rPr>
          <w:rFonts w:ascii="Times New Roman" w:hAnsi="Times New Roman"/>
          <w:sz w:val="24"/>
          <w:szCs w:val="24"/>
        </w:rPr>
        <w:t>ии ио</w:t>
      </w:r>
      <w:proofErr w:type="gramEnd"/>
      <w:r w:rsidRPr="00941544">
        <w:rPr>
          <w:rFonts w:ascii="Times New Roman" w:hAnsi="Times New Roman"/>
          <w:sz w:val="24"/>
          <w:szCs w:val="24"/>
        </w:rPr>
        <w:t>нного обмена».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Пр. работа №8</w:t>
      </w:r>
      <w:r w:rsidRPr="00941544">
        <w:rPr>
          <w:rFonts w:ascii="Times New Roman" w:hAnsi="Times New Roman"/>
          <w:sz w:val="24"/>
          <w:szCs w:val="24"/>
        </w:rPr>
        <w:t xml:space="preserve">  «</w:t>
      </w:r>
      <w:r w:rsidRPr="00941544">
        <w:rPr>
          <w:rFonts w:ascii="Times New Roman" w:hAnsi="Times New Roman"/>
          <w:bCs/>
          <w:sz w:val="24"/>
          <w:szCs w:val="24"/>
        </w:rPr>
        <w:t xml:space="preserve"> Окислительно-восстановительные реакции».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sz w:val="24"/>
          <w:szCs w:val="24"/>
        </w:rPr>
        <w:t xml:space="preserve"> №9 «Металлы».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bCs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bCs/>
          <w:sz w:val="24"/>
          <w:szCs w:val="24"/>
        </w:rPr>
        <w:t xml:space="preserve"> №10 «</w:t>
      </w:r>
      <w:proofErr w:type="spellStart"/>
      <w:r w:rsidRPr="00941544">
        <w:rPr>
          <w:rFonts w:ascii="Times New Roman" w:hAnsi="Times New Roman"/>
          <w:bCs/>
          <w:sz w:val="24"/>
          <w:szCs w:val="24"/>
        </w:rPr>
        <w:t>Гидроксиды</w:t>
      </w:r>
      <w:proofErr w:type="spellEnd"/>
      <w:r w:rsidRPr="00941544">
        <w:rPr>
          <w:rFonts w:ascii="Times New Roman" w:hAnsi="Times New Roman"/>
          <w:bCs/>
          <w:sz w:val="24"/>
          <w:szCs w:val="24"/>
        </w:rPr>
        <w:t>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sz w:val="24"/>
          <w:szCs w:val="24"/>
        </w:rPr>
        <w:t xml:space="preserve"> №11 «Генетическая связь между классами органических и неорганических веществ».</w:t>
      </w:r>
    </w:p>
    <w:p w:rsidR="005A2305" w:rsidRPr="00941544" w:rsidRDefault="005A2305" w:rsidP="005A2305">
      <w:pPr>
        <w:rPr>
          <w:rFonts w:ascii="Times New Roman" w:hAnsi="Times New Roman"/>
          <w:sz w:val="24"/>
          <w:szCs w:val="24"/>
        </w:rPr>
      </w:pPr>
      <w:r w:rsidRPr="00941544">
        <w:rPr>
          <w:rFonts w:ascii="Times New Roman" w:hAnsi="Times New Roman"/>
          <w:b/>
          <w:i/>
          <w:color w:val="000000"/>
          <w:sz w:val="24"/>
          <w:szCs w:val="24"/>
        </w:rPr>
        <w:t>Пр. работа</w:t>
      </w:r>
      <w:r w:rsidRPr="00941544">
        <w:rPr>
          <w:rFonts w:ascii="Times New Roman" w:hAnsi="Times New Roman"/>
          <w:sz w:val="24"/>
          <w:szCs w:val="24"/>
        </w:rPr>
        <w:t xml:space="preserve"> №12 «Соединения хрома».</w:t>
      </w:r>
    </w:p>
    <w:p w:rsidR="008D7D47" w:rsidRDefault="008D7D47"/>
    <w:sectPr w:rsidR="008D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E00D4D"/>
    <w:multiLevelType w:val="multilevel"/>
    <w:tmpl w:val="F4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6645"/>
    <w:multiLevelType w:val="multilevel"/>
    <w:tmpl w:val="59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E05C4"/>
    <w:multiLevelType w:val="hybridMultilevel"/>
    <w:tmpl w:val="DB6089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7865BBA"/>
    <w:multiLevelType w:val="multilevel"/>
    <w:tmpl w:val="C3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05"/>
    <w:rsid w:val="002A05B4"/>
    <w:rsid w:val="004865C9"/>
    <w:rsid w:val="005A2305"/>
    <w:rsid w:val="008D7D47"/>
    <w:rsid w:val="00D55061"/>
    <w:rsid w:val="00F4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23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30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A2305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Название Знак"/>
    <w:basedOn w:val="a0"/>
    <w:link w:val="a3"/>
    <w:rsid w:val="005A2305"/>
    <w:rPr>
      <w:rFonts w:ascii="Arial" w:eastAsia="Times New Roman" w:hAnsi="Arial" w:cs="Arial"/>
      <w:sz w:val="28"/>
      <w:szCs w:val="24"/>
    </w:rPr>
  </w:style>
  <w:style w:type="paragraph" w:styleId="a5">
    <w:name w:val="Body Text Indent"/>
    <w:basedOn w:val="a"/>
    <w:link w:val="a6"/>
    <w:rsid w:val="005A2305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A230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A2305"/>
    <w:pPr>
      <w:tabs>
        <w:tab w:val="left" w:pos="5160"/>
      </w:tabs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A2305"/>
    <w:rPr>
      <w:rFonts w:ascii="Times New Roman" w:eastAsia="Times New Roman" w:hAnsi="Times New Roman" w:cs="Times New Roman"/>
      <w:sz w:val="28"/>
      <w:szCs w:val="24"/>
    </w:rPr>
  </w:style>
  <w:style w:type="paragraph" w:customStyle="1" w:styleId="c10">
    <w:name w:val="c10"/>
    <w:basedOn w:val="a"/>
    <w:rsid w:val="005A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2305"/>
  </w:style>
  <w:style w:type="character" w:customStyle="1" w:styleId="c4">
    <w:name w:val="c4"/>
    <w:basedOn w:val="a0"/>
    <w:rsid w:val="005A2305"/>
  </w:style>
  <w:style w:type="character" w:customStyle="1" w:styleId="apple-converted-space">
    <w:name w:val="apple-converted-space"/>
    <w:basedOn w:val="a0"/>
    <w:rsid w:val="005A2305"/>
  </w:style>
  <w:style w:type="character" w:customStyle="1" w:styleId="c13">
    <w:name w:val="c13"/>
    <w:basedOn w:val="a0"/>
    <w:rsid w:val="005A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9936</Words>
  <Characters>56640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5</cp:revision>
  <dcterms:created xsi:type="dcterms:W3CDTF">2018-03-09T13:49:00Z</dcterms:created>
  <dcterms:modified xsi:type="dcterms:W3CDTF">2018-03-09T14:11:00Z</dcterms:modified>
</cp:coreProperties>
</file>